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839" w14:textId="77777777" w:rsidR="00F13C45" w:rsidRPr="001579E2" w:rsidRDefault="00B11A95" w:rsidP="00B11A95">
      <w:pPr>
        <w:rPr>
          <w:rFonts w:ascii="Book Antiqua" w:hAnsi="Book Antiqua"/>
          <w:b/>
          <w:sz w:val="36"/>
          <w:szCs w:val="36"/>
        </w:rPr>
      </w:pPr>
      <w:commentRangeStart w:id="0"/>
      <w:r>
        <w:rPr>
          <w:rFonts w:ascii="Book Antiqua" w:hAnsi="Book Antiqua"/>
          <w:b/>
          <w:sz w:val="32"/>
          <w:szCs w:val="32"/>
        </w:rPr>
        <w:t xml:space="preserve"> </w:t>
      </w:r>
      <w:commentRangeEnd w:id="0"/>
      <w:r>
        <w:rPr>
          <w:rStyle w:val="AklamaBavurusu"/>
        </w:rPr>
        <w:commentReference w:id="0"/>
      </w:r>
    </w:p>
    <w:p w14:paraId="3399C447" w14:textId="5918796D" w:rsidR="00F13C45" w:rsidRPr="005E2E31" w:rsidRDefault="006F2C81" w:rsidP="0011674E">
      <w:pPr>
        <w:spacing w:line="216" w:lineRule="auto"/>
        <w:jc w:val="both"/>
        <w:rPr>
          <w:rFonts w:ascii="Book Antiqua" w:hAnsi="Book Antiqua"/>
          <w:b/>
          <w:sz w:val="36"/>
          <w:szCs w:val="36"/>
        </w:rPr>
      </w:pPr>
      <w:r w:rsidRPr="006F2C81">
        <w:rPr>
          <w:rFonts w:ascii="Book Antiqua" w:hAnsi="Book Antiqua"/>
          <w:b/>
          <w:sz w:val="36"/>
          <w:szCs w:val="36"/>
        </w:rPr>
        <w:t xml:space="preserve">Select </w:t>
      </w:r>
      <w:proofErr w:type="spellStart"/>
      <w:r w:rsidRPr="006F2C81">
        <w:rPr>
          <w:rFonts w:ascii="Book Antiqua" w:hAnsi="Book Antiqua"/>
          <w:b/>
          <w:sz w:val="36"/>
          <w:szCs w:val="36"/>
        </w:rPr>
        <w:t>this</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text</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overwrite</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the</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title</w:t>
      </w:r>
      <w:proofErr w:type="spellEnd"/>
      <w:r w:rsidRPr="006F2C81">
        <w:rPr>
          <w:rFonts w:ascii="Book Antiqua" w:hAnsi="Book Antiqua"/>
          <w:b/>
          <w:sz w:val="36"/>
          <w:szCs w:val="36"/>
        </w:rPr>
        <w:t xml:space="preserve"> of </w:t>
      </w:r>
      <w:proofErr w:type="spellStart"/>
      <w:r w:rsidRPr="006F2C81">
        <w:rPr>
          <w:rFonts w:ascii="Book Antiqua" w:hAnsi="Book Antiqua"/>
          <w:b/>
          <w:sz w:val="36"/>
          <w:szCs w:val="36"/>
        </w:rPr>
        <w:t>your</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paper</w:t>
      </w:r>
      <w:proofErr w:type="spellEnd"/>
      <w:r w:rsidRPr="006F2C81">
        <w:rPr>
          <w:rFonts w:ascii="Book Antiqua" w:hAnsi="Book Antiqua"/>
          <w:b/>
          <w:sz w:val="36"/>
          <w:szCs w:val="36"/>
        </w:rPr>
        <w:t xml:space="preserve"> here, </w:t>
      </w:r>
      <w:proofErr w:type="spellStart"/>
      <w:r w:rsidRPr="006F2C81">
        <w:rPr>
          <w:rFonts w:ascii="Book Antiqua" w:hAnsi="Book Antiqua"/>
          <w:b/>
          <w:sz w:val="36"/>
          <w:szCs w:val="36"/>
        </w:rPr>
        <w:t>and</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capitalize</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the</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first</w:t>
      </w:r>
      <w:proofErr w:type="spellEnd"/>
      <w:r w:rsidRPr="006F2C81">
        <w:rPr>
          <w:rFonts w:ascii="Book Antiqua" w:hAnsi="Book Antiqua"/>
          <w:b/>
          <w:sz w:val="36"/>
          <w:szCs w:val="36"/>
        </w:rPr>
        <w:t xml:space="preserve"> </w:t>
      </w:r>
      <w:proofErr w:type="spellStart"/>
      <w:r w:rsidRPr="006F2C81">
        <w:rPr>
          <w:rFonts w:ascii="Book Antiqua" w:hAnsi="Book Antiqua"/>
          <w:b/>
          <w:sz w:val="36"/>
          <w:szCs w:val="36"/>
        </w:rPr>
        <w:t>word</w:t>
      </w:r>
      <w:proofErr w:type="spellEnd"/>
    </w:p>
    <w:p w14:paraId="09EB6DC0" w14:textId="77777777" w:rsidR="00006117" w:rsidRPr="001579E2" w:rsidRDefault="00006117" w:rsidP="00F13C45">
      <w:pPr>
        <w:rPr>
          <w:rFonts w:ascii="Book Antiqua" w:hAnsi="Book Antiqua"/>
          <w:color w:val="FF0000"/>
          <w:sz w:val="36"/>
          <w:szCs w:val="36"/>
        </w:rPr>
      </w:pPr>
    </w:p>
    <w:p w14:paraId="31128EE9" w14:textId="5CA2B5CA" w:rsidR="00865368" w:rsidRDefault="009B47FD" w:rsidP="009B47FD">
      <w:pPr>
        <w:pStyle w:val="PaperAuthor"/>
        <w:spacing w:line="240" w:lineRule="auto"/>
        <w:jc w:val="left"/>
        <w:rPr>
          <w:rFonts w:ascii="Book Antiqua" w:hAnsi="Book Antiqua"/>
          <w:b/>
          <w:sz w:val="20"/>
          <w:szCs w:val="20"/>
          <w:vertAlign w:val="superscript"/>
          <w:lang w:val="en-GB"/>
        </w:rPr>
      </w:pPr>
      <w:commentRangeStart w:id="1"/>
      <w:r>
        <w:rPr>
          <w:rFonts w:ascii="Book Antiqua" w:hAnsi="Book Antiqua"/>
          <w:b/>
          <w:sz w:val="20"/>
          <w:szCs w:val="20"/>
          <w:lang w:val="en-GB"/>
        </w:rPr>
        <w:t xml:space="preserve">Name </w:t>
      </w:r>
      <w:r w:rsidR="005B1755">
        <w:rPr>
          <w:rFonts w:ascii="Book Antiqua" w:hAnsi="Book Antiqua"/>
          <w:b/>
          <w:sz w:val="20"/>
          <w:szCs w:val="20"/>
          <w:lang w:val="en-GB"/>
        </w:rPr>
        <w:t>SURNAME</w:t>
      </w:r>
      <w:r w:rsidR="006F336A">
        <w:rPr>
          <w:rFonts w:ascii="Book Antiqua" w:hAnsi="Book Antiqua"/>
          <w:b/>
          <w:sz w:val="20"/>
          <w:szCs w:val="20"/>
          <w:lang w:val="en-GB"/>
        </w:rPr>
        <w:t xml:space="preserve"> </w:t>
      </w:r>
      <w:r w:rsidR="009E0DB6">
        <w:rPr>
          <w:rFonts w:ascii="Book Antiqua" w:hAnsi="Book Antiqua"/>
          <w:b/>
          <w:sz w:val="20"/>
          <w:szCs w:val="20"/>
          <w:vertAlign w:val="superscript"/>
          <w:lang w:val="en-GB"/>
        </w:rPr>
        <w:t xml:space="preserve">1 </w:t>
      </w:r>
      <w:r w:rsidR="00865368" w:rsidRPr="00865368">
        <w:rPr>
          <w:rFonts w:ascii="Book Antiqua" w:hAnsi="Book Antiqua"/>
          <w:b/>
          <w:sz w:val="20"/>
          <w:szCs w:val="20"/>
          <w:lang w:val="en-GB"/>
        </w:rPr>
        <w:t>*</w:t>
      </w:r>
      <w:r w:rsidR="002307F3">
        <w:rPr>
          <w:rFonts w:ascii="Book Antiqua" w:hAnsi="Book Antiqua"/>
          <w:b/>
          <w:sz w:val="20"/>
          <w:szCs w:val="20"/>
          <w:lang w:val="en-GB"/>
        </w:rPr>
        <w:t xml:space="preserve"> </w:t>
      </w:r>
      <w:r w:rsidR="002307F3" w:rsidRPr="00860D9E">
        <w:rPr>
          <w:noProof/>
          <w:position w:val="-4"/>
          <w:lang w:val="tr-TR" w:eastAsia="tr-TR"/>
        </w:rPr>
        <w:drawing>
          <wp:inline distT="0" distB="0" distL="0" distR="0" wp14:anchorId="050895D8" wp14:editId="2E960A05">
            <wp:extent cx="144000" cy="144000"/>
            <wp:effectExtent l="0" t="0" r="8890" b="8890"/>
            <wp:docPr id="2" name="Resim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00865368" w:rsidRPr="00865368">
        <w:rPr>
          <w:rFonts w:ascii="Book Antiqua" w:hAnsi="Book Antiqua"/>
          <w:b/>
          <w:sz w:val="20"/>
          <w:szCs w:val="20"/>
          <w:lang w:val="en-GB"/>
        </w:rPr>
        <w:t xml:space="preserve">, </w:t>
      </w:r>
      <w:r>
        <w:rPr>
          <w:rFonts w:ascii="Book Antiqua" w:hAnsi="Book Antiqua"/>
          <w:b/>
          <w:sz w:val="20"/>
          <w:szCs w:val="20"/>
          <w:lang w:val="en-GB"/>
        </w:rPr>
        <w:t xml:space="preserve">Name </w:t>
      </w:r>
      <w:r w:rsidR="005B1755">
        <w:rPr>
          <w:rFonts w:ascii="Book Antiqua" w:hAnsi="Book Antiqua"/>
          <w:b/>
          <w:sz w:val="20"/>
          <w:szCs w:val="20"/>
          <w:lang w:val="en-GB"/>
        </w:rPr>
        <w:t>SURNAME</w:t>
      </w:r>
      <w:r w:rsidR="006F336A">
        <w:rPr>
          <w:rFonts w:ascii="Book Antiqua" w:hAnsi="Book Antiqua"/>
          <w:b/>
          <w:sz w:val="20"/>
          <w:szCs w:val="20"/>
          <w:lang w:val="en-GB"/>
        </w:rPr>
        <w:t xml:space="preserve"> </w:t>
      </w:r>
      <w:r w:rsidR="00865368" w:rsidRPr="00865368">
        <w:rPr>
          <w:rFonts w:ascii="Book Antiqua" w:hAnsi="Book Antiqua"/>
          <w:b/>
          <w:sz w:val="20"/>
          <w:szCs w:val="20"/>
          <w:vertAlign w:val="superscript"/>
          <w:lang w:val="en-GB"/>
        </w:rPr>
        <w:t>2</w:t>
      </w:r>
      <w:commentRangeEnd w:id="1"/>
      <w:r w:rsidR="006F336A">
        <w:rPr>
          <w:rStyle w:val="AklamaBavurusu"/>
          <w:rFonts w:asciiTheme="minorHAnsi" w:eastAsiaTheme="minorHAnsi" w:hAnsiTheme="minorHAnsi" w:cstheme="minorBidi"/>
          <w:color w:val="auto"/>
          <w:lang w:val="tr-TR"/>
        </w:rPr>
        <w:commentReference w:id="1"/>
      </w:r>
      <w:r w:rsidR="002307F3">
        <w:rPr>
          <w:rFonts w:ascii="Book Antiqua" w:hAnsi="Book Antiqua"/>
          <w:b/>
          <w:sz w:val="20"/>
          <w:szCs w:val="20"/>
          <w:vertAlign w:val="superscript"/>
          <w:lang w:val="en-GB"/>
        </w:rPr>
        <w:t xml:space="preserve"> </w:t>
      </w:r>
      <w:commentRangeStart w:id="2"/>
      <w:r w:rsidR="002307F3" w:rsidRPr="00860D9E">
        <w:rPr>
          <w:noProof/>
          <w:position w:val="-4"/>
          <w:lang w:val="tr-TR" w:eastAsia="tr-TR"/>
        </w:rPr>
        <w:drawing>
          <wp:inline distT="0" distB="0" distL="0" distR="0" wp14:anchorId="6924E697" wp14:editId="47AF1163">
            <wp:extent cx="144000" cy="144000"/>
            <wp:effectExtent l="0" t="0" r="8890" b="889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commentRangeEnd w:id="2"/>
      <w:r w:rsidR="00A009D3">
        <w:rPr>
          <w:rStyle w:val="AklamaBavurusu"/>
          <w:rFonts w:asciiTheme="minorHAnsi" w:eastAsiaTheme="minorHAnsi" w:hAnsiTheme="minorHAnsi" w:cstheme="minorBidi"/>
          <w:color w:val="auto"/>
          <w:lang w:val="tr-TR"/>
        </w:rPr>
        <w:commentReference w:id="2"/>
      </w:r>
    </w:p>
    <w:p w14:paraId="3001420F" w14:textId="77777777" w:rsidR="00865368" w:rsidRPr="00865368" w:rsidRDefault="00865368" w:rsidP="00865368">
      <w:pPr>
        <w:rPr>
          <w:lang w:val="en-GB"/>
        </w:rPr>
      </w:pPr>
    </w:p>
    <w:p w14:paraId="3B5002E1" w14:textId="1DDB0583" w:rsidR="00865368" w:rsidRPr="00865368" w:rsidRDefault="00865368" w:rsidP="00865368">
      <w:pPr>
        <w:pStyle w:val="Affiliation"/>
        <w:spacing w:line="240" w:lineRule="auto"/>
        <w:ind w:left="426" w:hanging="284"/>
        <w:jc w:val="left"/>
        <w:rPr>
          <w:rFonts w:ascii="Book Antiqua" w:hAnsi="Book Antiqua"/>
          <w:sz w:val="18"/>
          <w:szCs w:val="18"/>
          <w:lang w:val="en-GB"/>
        </w:rPr>
      </w:pPr>
      <w:r w:rsidRPr="00865368">
        <w:rPr>
          <w:rFonts w:ascii="Book Antiqua" w:hAnsi="Book Antiqua"/>
          <w:sz w:val="18"/>
          <w:szCs w:val="18"/>
          <w:vertAlign w:val="superscript"/>
          <w:lang w:val="en-GB"/>
        </w:rPr>
        <w:t xml:space="preserve">1 </w:t>
      </w:r>
      <w:r w:rsidRPr="00865368">
        <w:rPr>
          <w:rFonts w:ascii="Book Antiqua" w:hAnsi="Book Antiqua"/>
          <w:sz w:val="18"/>
          <w:szCs w:val="18"/>
          <w:vertAlign w:val="superscript"/>
          <w:lang w:val="en-GB"/>
        </w:rPr>
        <w:tab/>
      </w:r>
      <w:r w:rsidR="005B1755">
        <w:rPr>
          <w:rFonts w:ascii="Book Antiqua" w:hAnsi="Book Antiqua"/>
          <w:sz w:val="18"/>
          <w:szCs w:val="18"/>
          <w:lang w:val="en-GB"/>
        </w:rPr>
        <w:t>Department of XYZ,</w:t>
      </w:r>
      <w:r w:rsidR="005B1755" w:rsidRPr="00865368">
        <w:rPr>
          <w:rFonts w:ascii="Book Antiqua" w:hAnsi="Book Antiqua"/>
          <w:sz w:val="18"/>
          <w:szCs w:val="18"/>
          <w:lang w:val="en-GB"/>
        </w:rPr>
        <w:t xml:space="preserve"> </w:t>
      </w:r>
      <w:r w:rsidR="005B1755">
        <w:rPr>
          <w:rFonts w:ascii="Book Antiqua" w:hAnsi="Book Antiqua"/>
          <w:sz w:val="18"/>
          <w:szCs w:val="18"/>
          <w:lang w:val="en-GB"/>
        </w:rPr>
        <w:t>Faculty of XYZ</w:t>
      </w:r>
      <w:r w:rsidR="005B1755" w:rsidRPr="00865368">
        <w:rPr>
          <w:rFonts w:ascii="Book Antiqua" w:hAnsi="Book Antiqua"/>
          <w:sz w:val="18"/>
          <w:szCs w:val="18"/>
          <w:lang w:val="en-GB"/>
        </w:rPr>
        <w:t>,</w:t>
      </w:r>
      <w:r w:rsidR="005B1755">
        <w:rPr>
          <w:rFonts w:ascii="Book Antiqua" w:hAnsi="Book Antiqua"/>
          <w:sz w:val="18"/>
          <w:szCs w:val="18"/>
          <w:lang w:val="en-GB"/>
        </w:rPr>
        <w:t xml:space="preserve"> </w:t>
      </w:r>
      <w:r w:rsidR="00334F9B">
        <w:rPr>
          <w:rFonts w:ascii="Book Antiqua" w:hAnsi="Book Antiqua"/>
          <w:sz w:val="18"/>
          <w:szCs w:val="18"/>
          <w:lang w:val="en-GB"/>
        </w:rPr>
        <w:t>XYZ University, City</w:t>
      </w:r>
      <w:r w:rsidRPr="00865368">
        <w:rPr>
          <w:rFonts w:ascii="Book Antiqua" w:hAnsi="Book Antiqua"/>
          <w:sz w:val="18"/>
          <w:szCs w:val="18"/>
          <w:lang w:val="en-GB"/>
        </w:rPr>
        <w:t xml:space="preserve">, </w:t>
      </w:r>
      <w:r w:rsidR="00334F9B">
        <w:rPr>
          <w:rFonts w:ascii="Book Antiqua" w:hAnsi="Book Antiqua"/>
          <w:sz w:val="18"/>
          <w:szCs w:val="18"/>
          <w:lang w:val="en-GB"/>
        </w:rPr>
        <w:t>Country</w:t>
      </w:r>
      <w:r w:rsidR="00C45380">
        <w:rPr>
          <w:rFonts w:ascii="Book Antiqua" w:hAnsi="Book Antiqua"/>
          <w:sz w:val="18"/>
          <w:szCs w:val="18"/>
          <w:lang w:val="en-GB"/>
        </w:rPr>
        <w:t>.</w:t>
      </w:r>
    </w:p>
    <w:p w14:paraId="078B4BE1" w14:textId="651E9EBA" w:rsidR="00865368" w:rsidRPr="00865368" w:rsidRDefault="00865368" w:rsidP="00865368">
      <w:pPr>
        <w:pStyle w:val="Affiliation"/>
        <w:spacing w:line="240" w:lineRule="auto"/>
        <w:ind w:left="426" w:hanging="284"/>
        <w:jc w:val="left"/>
        <w:rPr>
          <w:rFonts w:ascii="Book Antiqua" w:hAnsi="Book Antiqua"/>
          <w:sz w:val="18"/>
          <w:szCs w:val="18"/>
          <w:lang w:val="en-GB"/>
        </w:rPr>
      </w:pPr>
      <w:r w:rsidRPr="00865368">
        <w:rPr>
          <w:rFonts w:ascii="Book Antiqua" w:hAnsi="Book Antiqua"/>
          <w:sz w:val="18"/>
          <w:szCs w:val="18"/>
          <w:vertAlign w:val="superscript"/>
          <w:lang w:val="en-GB"/>
        </w:rPr>
        <w:t xml:space="preserve">2 </w:t>
      </w:r>
      <w:r w:rsidRPr="00865368">
        <w:rPr>
          <w:rFonts w:ascii="Book Antiqua" w:hAnsi="Book Antiqua"/>
          <w:sz w:val="18"/>
          <w:szCs w:val="18"/>
          <w:vertAlign w:val="superscript"/>
          <w:lang w:val="en-GB"/>
        </w:rPr>
        <w:tab/>
      </w:r>
      <w:r w:rsidR="005B1755" w:rsidRPr="005B1755">
        <w:rPr>
          <w:rFonts w:ascii="Book Antiqua" w:hAnsi="Book Antiqua"/>
          <w:sz w:val="18"/>
          <w:szCs w:val="18"/>
          <w:lang w:val="en-GB"/>
        </w:rPr>
        <w:t xml:space="preserve">Department of Pharmaceutical Chemistry, Faculty of Pharmacy, Marmara University, </w:t>
      </w:r>
      <w:proofErr w:type="spellStart"/>
      <w:r w:rsidR="005B1755" w:rsidRPr="005B1755">
        <w:rPr>
          <w:rFonts w:ascii="Book Antiqua" w:hAnsi="Book Antiqua"/>
          <w:sz w:val="18"/>
          <w:szCs w:val="18"/>
          <w:lang w:val="en-GB"/>
        </w:rPr>
        <w:t>Haydarpaşa</w:t>
      </w:r>
      <w:proofErr w:type="spellEnd"/>
      <w:r w:rsidR="005B1755" w:rsidRPr="005B1755">
        <w:rPr>
          <w:rFonts w:ascii="Book Antiqua" w:hAnsi="Book Antiqua"/>
          <w:sz w:val="18"/>
          <w:szCs w:val="18"/>
          <w:lang w:val="en-GB"/>
        </w:rPr>
        <w:t xml:space="preserve"> 34668 İstanbul, Turkey</w:t>
      </w:r>
      <w:r w:rsidR="00C45380">
        <w:rPr>
          <w:rFonts w:ascii="Book Antiqua" w:hAnsi="Book Antiqua"/>
          <w:sz w:val="18"/>
          <w:szCs w:val="18"/>
          <w:lang w:val="en-GB"/>
        </w:rPr>
        <w:t>.</w:t>
      </w:r>
    </w:p>
    <w:p w14:paraId="05EABDED" w14:textId="336B524F" w:rsidR="007041FD" w:rsidRPr="00334F9B" w:rsidRDefault="007041FD" w:rsidP="00865368">
      <w:pPr>
        <w:pStyle w:val="Affiliation"/>
        <w:spacing w:line="240" w:lineRule="auto"/>
        <w:ind w:left="426" w:hanging="284"/>
        <w:jc w:val="left"/>
        <w:rPr>
          <w:rStyle w:val="Kpr"/>
          <w:rFonts w:ascii="Book Antiqua" w:hAnsi="Book Antiqua"/>
          <w:color w:val="auto"/>
          <w:sz w:val="18"/>
          <w:szCs w:val="18"/>
          <w:u w:val="none"/>
        </w:rPr>
      </w:pPr>
      <w:r w:rsidRPr="00B20AFC">
        <w:rPr>
          <w:rFonts w:ascii="Book Antiqua" w:hAnsi="Book Antiqua"/>
          <w:color w:val="auto"/>
          <w:sz w:val="20"/>
          <w:szCs w:val="20"/>
        </w:rPr>
        <w:t>*</w:t>
      </w:r>
      <w:r w:rsidR="005B1755">
        <w:rPr>
          <w:rFonts w:ascii="Book Antiqua" w:hAnsi="Book Antiqua"/>
          <w:color w:val="auto"/>
          <w:sz w:val="18"/>
          <w:szCs w:val="18"/>
        </w:rPr>
        <w:tab/>
        <w:t>Corresponding Author. E-mail</w:t>
      </w:r>
      <w:r w:rsidRPr="00334F9B">
        <w:rPr>
          <w:rFonts w:ascii="Book Antiqua" w:hAnsi="Book Antiqua"/>
          <w:color w:val="auto"/>
          <w:sz w:val="18"/>
          <w:szCs w:val="18"/>
        </w:rPr>
        <w:t xml:space="preserve">: </w:t>
      </w:r>
      <w:hyperlink r:id="rId14" w:history="1">
        <w:r w:rsidR="009B47FD" w:rsidRPr="00334F9B">
          <w:rPr>
            <w:rStyle w:val="Kpr"/>
            <w:rFonts w:ascii="Book Antiqua" w:hAnsi="Book Antiqua"/>
            <w:color w:val="auto"/>
            <w:sz w:val="18"/>
            <w:szCs w:val="18"/>
            <w:highlight w:val="yellow"/>
            <w:u w:val="none"/>
          </w:rPr>
          <w:t>xyz</w:t>
        </w:r>
        <w:r w:rsidR="009B47FD" w:rsidRPr="00334F9B">
          <w:rPr>
            <w:rStyle w:val="Kpr"/>
            <w:rFonts w:ascii="Book Antiqua" w:hAnsi="Book Antiqua"/>
            <w:color w:val="auto"/>
            <w:sz w:val="18"/>
            <w:szCs w:val="18"/>
            <w:u w:val="none"/>
          </w:rPr>
          <w:t>@</w:t>
        </w:r>
        <w:r w:rsidR="009B47FD" w:rsidRPr="00334F9B">
          <w:rPr>
            <w:rStyle w:val="Kpr"/>
            <w:rFonts w:ascii="Book Antiqua" w:hAnsi="Book Antiqua"/>
            <w:color w:val="auto"/>
            <w:sz w:val="18"/>
            <w:szCs w:val="18"/>
            <w:highlight w:val="yellow"/>
            <w:u w:val="none"/>
          </w:rPr>
          <w:t>xmail</w:t>
        </w:r>
        <w:r w:rsidR="009B47FD" w:rsidRPr="00334F9B">
          <w:rPr>
            <w:rStyle w:val="Kpr"/>
            <w:rFonts w:ascii="Book Antiqua" w:hAnsi="Book Antiqua"/>
            <w:color w:val="auto"/>
            <w:sz w:val="18"/>
            <w:szCs w:val="18"/>
            <w:u w:val="none"/>
          </w:rPr>
          <w:t>.com</w:t>
        </w:r>
      </w:hyperlink>
      <w:r w:rsidR="009B47FD" w:rsidRPr="00334F9B">
        <w:rPr>
          <w:rFonts w:ascii="Book Antiqua" w:hAnsi="Book Antiqua"/>
          <w:color w:val="auto"/>
          <w:sz w:val="18"/>
          <w:szCs w:val="18"/>
        </w:rPr>
        <w:t xml:space="preserve"> </w:t>
      </w:r>
      <w:r w:rsidRPr="00334F9B">
        <w:rPr>
          <w:rStyle w:val="Kpr"/>
          <w:rFonts w:ascii="Book Antiqua" w:hAnsi="Book Antiqua"/>
          <w:color w:val="auto"/>
          <w:sz w:val="18"/>
          <w:szCs w:val="18"/>
          <w:u w:val="none"/>
        </w:rPr>
        <w:t>(</w:t>
      </w:r>
      <w:commentRangeStart w:id="3"/>
      <w:r w:rsidR="009B47FD" w:rsidRPr="00334F9B">
        <w:rPr>
          <w:rStyle w:val="Kpr"/>
          <w:rFonts w:ascii="Book Antiqua" w:hAnsi="Book Antiqua"/>
          <w:color w:val="auto"/>
          <w:sz w:val="18"/>
          <w:szCs w:val="18"/>
          <w:u w:val="none"/>
        </w:rPr>
        <w:t>N</w:t>
      </w:r>
      <w:r w:rsidRPr="00334F9B">
        <w:rPr>
          <w:rStyle w:val="Kpr"/>
          <w:rFonts w:ascii="Book Antiqua" w:hAnsi="Book Antiqua"/>
          <w:color w:val="auto"/>
          <w:sz w:val="18"/>
          <w:szCs w:val="18"/>
          <w:u w:val="none"/>
        </w:rPr>
        <w:t>.</w:t>
      </w:r>
      <w:r w:rsidR="009B47FD" w:rsidRPr="00334F9B">
        <w:rPr>
          <w:rStyle w:val="Kpr"/>
          <w:rFonts w:ascii="Book Antiqua" w:hAnsi="Book Antiqua"/>
          <w:color w:val="auto"/>
          <w:sz w:val="18"/>
          <w:szCs w:val="18"/>
          <w:u w:val="none"/>
        </w:rPr>
        <w:t>S</w:t>
      </w:r>
      <w:r w:rsidRPr="00334F9B">
        <w:rPr>
          <w:rStyle w:val="Kpr"/>
          <w:rFonts w:ascii="Book Antiqua" w:hAnsi="Book Antiqua"/>
          <w:color w:val="auto"/>
          <w:sz w:val="18"/>
          <w:szCs w:val="18"/>
          <w:u w:val="none"/>
        </w:rPr>
        <w:t>.</w:t>
      </w:r>
      <w:commentRangeEnd w:id="3"/>
      <w:r w:rsidR="002307F3">
        <w:rPr>
          <w:rStyle w:val="AklamaBavurusu"/>
          <w:rFonts w:asciiTheme="minorHAnsi" w:hAnsiTheme="minorHAnsi" w:cstheme="minorBidi"/>
          <w:color w:val="auto"/>
          <w:lang w:val="tr-TR"/>
        </w:rPr>
        <w:commentReference w:id="3"/>
      </w:r>
      <w:r w:rsidRPr="00334F9B">
        <w:rPr>
          <w:rStyle w:val="Kpr"/>
          <w:rFonts w:ascii="Book Antiqua" w:hAnsi="Book Antiqua"/>
          <w:color w:val="auto"/>
          <w:sz w:val="18"/>
          <w:szCs w:val="18"/>
          <w:u w:val="none"/>
        </w:rPr>
        <w:t>)</w:t>
      </w:r>
      <w:r w:rsidRPr="00334F9B">
        <w:rPr>
          <w:rFonts w:ascii="Book Antiqua" w:hAnsi="Book Antiqua"/>
          <w:color w:val="auto"/>
          <w:sz w:val="18"/>
          <w:szCs w:val="18"/>
        </w:rPr>
        <w:t xml:space="preserve">; </w:t>
      </w:r>
      <w:r w:rsidR="002307F3">
        <w:rPr>
          <w:rFonts w:ascii="Book Antiqua" w:hAnsi="Book Antiqua"/>
          <w:color w:val="auto"/>
          <w:sz w:val="18"/>
          <w:szCs w:val="18"/>
        </w:rPr>
        <w:t>Tel. +00-000-000 00 00</w:t>
      </w:r>
      <w:r w:rsidRPr="00334F9B">
        <w:rPr>
          <w:rFonts w:ascii="Book Antiqua" w:hAnsi="Book Antiqua"/>
          <w:color w:val="auto"/>
          <w:sz w:val="18"/>
          <w:szCs w:val="18"/>
        </w:rPr>
        <w:t>.</w:t>
      </w:r>
    </w:p>
    <w:p w14:paraId="1984CFA4" w14:textId="77777777" w:rsidR="00F13C45" w:rsidRPr="001E55DF" w:rsidRDefault="00063DE4" w:rsidP="0013410B">
      <w:pPr>
        <w:spacing w:before="120" w:after="240"/>
        <w:rPr>
          <w:rFonts w:ascii="Book Antiqua" w:hAnsi="Book Antiqua"/>
          <w:sz w:val="18"/>
          <w:szCs w:val="18"/>
        </w:rPr>
      </w:pPr>
      <w:proofErr w:type="spellStart"/>
      <w:r>
        <w:rPr>
          <w:rFonts w:ascii="Book Antiqua" w:hAnsi="Book Antiqua"/>
          <w:sz w:val="18"/>
          <w:szCs w:val="18"/>
        </w:rPr>
        <w:t>Received</w:t>
      </w:r>
      <w:proofErr w:type="spellEnd"/>
      <w:r w:rsidR="00F13C45" w:rsidRPr="001E55DF">
        <w:rPr>
          <w:rFonts w:ascii="Book Antiqua" w:hAnsi="Book Antiqua"/>
          <w:sz w:val="18"/>
          <w:szCs w:val="18"/>
        </w:rPr>
        <w:t xml:space="preserve">: </w:t>
      </w:r>
      <w:r w:rsidR="009B47FD">
        <w:rPr>
          <w:rFonts w:ascii="Book Antiqua" w:hAnsi="Book Antiqua"/>
          <w:sz w:val="18"/>
          <w:szCs w:val="18"/>
        </w:rPr>
        <w:t>0</w:t>
      </w:r>
      <w:r>
        <w:rPr>
          <w:rFonts w:ascii="Book Antiqua" w:hAnsi="Book Antiqua"/>
          <w:sz w:val="18"/>
          <w:szCs w:val="18"/>
        </w:rPr>
        <w:t xml:space="preserve"> </w:t>
      </w:r>
      <w:proofErr w:type="spellStart"/>
      <w:r w:rsidR="009B47FD">
        <w:rPr>
          <w:rFonts w:ascii="Book Antiqua" w:hAnsi="Book Antiqua"/>
          <w:sz w:val="18"/>
          <w:szCs w:val="18"/>
        </w:rPr>
        <w:t>Month</w:t>
      </w:r>
      <w:proofErr w:type="spellEnd"/>
      <w:r>
        <w:rPr>
          <w:rFonts w:ascii="Book Antiqua" w:hAnsi="Book Antiqua"/>
          <w:sz w:val="18"/>
          <w:szCs w:val="18"/>
        </w:rPr>
        <w:t xml:space="preserve"> </w:t>
      </w:r>
      <w:r w:rsidR="009B47FD">
        <w:rPr>
          <w:rFonts w:ascii="Book Antiqua" w:hAnsi="Book Antiqua"/>
          <w:sz w:val="18"/>
          <w:szCs w:val="18"/>
        </w:rPr>
        <w:t>201X</w:t>
      </w:r>
      <w:r w:rsidR="00F13C45" w:rsidRPr="001E55DF">
        <w:rPr>
          <w:rFonts w:ascii="Book Antiqua" w:hAnsi="Book Antiqua"/>
          <w:sz w:val="18"/>
          <w:szCs w:val="18"/>
        </w:rPr>
        <w:t xml:space="preserve"> / </w:t>
      </w:r>
      <w:proofErr w:type="spellStart"/>
      <w:r>
        <w:rPr>
          <w:rFonts w:ascii="Book Antiqua" w:hAnsi="Book Antiqua"/>
          <w:sz w:val="18"/>
          <w:szCs w:val="18"/>
        </w:rPr>
        <w:t>Revised</w:t>
      </w:r>
      <w:proofErr w:type="spellEnd"/>
      <w:r w:rsidR="00F13C45" w:rsidRPr="001E55DF">
        <w:rPr>
          <w:rFonts w:ascii="Book Antiqua" w:hAnsi="Book Antiqua"/>
          <w:sz w:val="18"/>
          <w:szCs w:val="18"/>
        </w:rPr>
        <w:t xml:space="preserve">: </w:t>
      </w:r>
      <w:r w:rsidR="009B47FD">
        <w:rPr>
          <w:rFonts w:ascii="Book Antiqua" w:hAnsi="Book Antiqua"/>
          <w:sz w:val="18"/>
          <w:szCs w:val="18"/>
        </w:rPr>
        <w:t>0</w:t>
      </w:r>
      <w:r>
        <w:rPr>
          <w:rFonts w:ascii="Book Antiqua" w:hAnsi="Book Antiqua"/>
          <w:sz w:val="18"/>
          <w:szCs w:val="18"/>
        </w:rPr>
        <w:t xml:space="preserve"> </w:t>
      </w:r>
      <w:proofErr w:type="spellStart"/>
      <w:r w:rsidR="009B47FD">
        <w:rPr>
          <w:rFonts w:ascii="Book Antiqua" w:hAnsi="Book Antiqua"/>
          <w:sz w:val="18"/>
          <w:szCs w:val="18"/>
        </w:rPr>
        <w:t>Month</w:t>
      </w:r>
      <w:proofErr w:type="spellEnd"/>
      <w:r>
        <w:rPr>
          <w:rFonts w:ascii="Book Antiqua" w:hAnsi="Book Antiqua"/>
          <w:sz w:val="18"/>
          <w:szCs w:val="18"/>
        </w:rPr>
        <w:t xml:space="preserve"> </w:t>
      </w:r>
      <w:r w:rsidR="009B47FD">
        <w:rPr>
          <w:rFonts w:ascii="Book Antiqua" w:hAnsi="Book Antiqua"/>
          <w:sz w:val="18"/>
          <w:szCs w:val="18"/>
        </w:rPr>
        <w:t>201X</w:t>
      </w:r>
      <w:r w:rsidR="00F13C45" w:rsidRPr="001E55DF">
        <w:rPr>
          <w:rFonts w:ascii="Book Antiqua" w:hAnsi="Book Antiqua"/>
          <w:sz w:val="18"/>
          <w:szCs w:val="18"/>
        </w:rPr>
        <w:t xml:space="preserve"> / </w:t>
      </w:r>
      <w:proofErr w:type="spellStart"/>
      <w:r>
        <w:rPr>
          <w:rFonts w:ascii="Book Antiqua" w:hAnsi="Book Antiqua"/>
          <w:sz w:val="18"/>
          <w:szCs w:val="18"/>
        </w:rPr>
        <w:t>Accepted</w:t>
      </w:r>
      <w:proofErr w:type="spellEnd"/>
      <w:r w:rsidR="00F13C45" w:rsidRPr="001E55DF">
        <w:rPr>
          <w:rFonts w:ascii="Book Antiqua" w:hAnsi="Book Antiqua"/>
          <w:sz w:val="18"/>
          <w:szCs w:val="18"/>
        </w:rPr>
        <w:t xml:space="preserve">: </w:t>
      </w:r>
      <w:r w:rsidR="009B47FD">
        <w:rPr>
          <w:rFonts w:ascii="Book Antiqua" w:hAnsi="Book Antiqua"/>
          <w:sz w:val="18"/>
          <w:szCs w:val="18"/>
        </w:rPr>
        <w:t>0</w:t>
      </w:r>
      <w:r>
        <w:rPr>
          <w:rFonts w:ascii="Book Antiqua" w:hAnsi="Book Antiqua"/>
          <w:sz w:val="18"/>
          <w:szCs w:val="18"/>
        </w:rPr>
        <w:t xml:space="preserve"> </w:t>
      </w:r>
      <w:proofErr w:type="spellStart"/>
      <w:r w:rsidR="009B47FD">
        <w:rPr>
          <w:rFonts w:ascii="Book Antiqua" w:hAnsi="Book Antiqua"/>
          <w:sz w:val="18"/>
          <w:szCs w:val="18"/>
        </w:rPr>
        <w:t>Month</w:t>
      </w:r>
      <w:proofErr w:type="spellEnd"/>
      <w:r>
        <w:rPr>
          <w:rFonts w:ascii="Book Antiqua" w:hAnsi="Book Antiqua"/>
          <w:sz w:val="18"/>
          <w:szCs w:val="18"/>
        </w:rPr>
        <w:t xml:space="preserve"> </w:t>
      </w:r>
      <w:r w:rsidR="009B47FD">
        <w:rPr>
          <w:rFonts w:ascii="Book Antiqua" w:hAnsi="Book Antiqua"/>
          <w:sz w:val="18"/>
          <w:szCs w:val="18"/>
        </w:rPr>
        <w:t>201X</w:t>
      </w:r>
    </w:p>
    <w:tbl>
      <w:tblPr>
        <w:tblStyle w:val="TabloKlavuzu"/>
        <w:tblW w:w="5000" w:type="pct"/>
        <w:tblBorders>
          <w:top w:val="single" w:sz="12" w:space="0" w:color="808080" w:themeColor="background1" w:themeShade="80"/>
          <w:left w:val="none" w:sz="0" w:space="0" w:color="auto"/>
          <w:bottom w:val="single" w:sz="12" w:space="0" w:color="808080" w:themeColor="background1" w:themeShade="80"/>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F13C45" w:rsidRPr="00E86F5A" w14:paraId="3902A8A6" w14:textId="77777777" w:rsidTr="00377EC2">
        <w:tc>
          <w:tcPr>
            <w:tcW w:w="9070" w:type="dxa"/>
            <w:tcBorders>
              <w:top w:val="single" w:sz="8" w:space="0" w:color="1F497D" w:themeColor="text2"/>
              <w:bottom w:val="single" w:sz="8" w:space="0" w:color="1F497D" w:themeColor="text2"/>
            </w:tcBorders>
            <w:shd w:val="clear" w:color="auto" w:fill="DBE5F1" w:themeFill="accent1" w:themeFillTint="33"/>
          </w:tcPr>
          <w:p w14:paraId="171E964E" w14:textId="3C74309D" w:rsidR="00F13C45" w:rsidRPr="00E86F5A" w:rsidRDefault="00F13C45" w:rsidP="0011674E">
            <w:pPr>
              <w:spacing w:before="120" w:after="120" w:line="228" w:lineRule="auto"/>
              <w:jc w:val="both"/>
              <w:rPr>
                <w:rFonts w:ascii="Book Antiqua" w:hAnsi="Book Antiqua"/>
                <w:sz w:val="18"/>
                <w:szCs w:val="18"/>
              </w:rPr>
            </w:pPr>
            <w:r w:rsidRPr="00E86F5A">
              <w:rPr>
                <w:rFonts w:ascii="Book Antiqua" w:hAnsi="Book Antiqua"/>
                <w:b/>
                <w:sz w:val="18"/>
                <w:szCs w:val="18"/>
              </w:rPr>
              <w:t>ABSTRACT</w:t>
            </w:r>
            <w:r w:rsidRPr="00E86F5A">
              <w:rPr>
                <w:rFonts w:ascii="Book Antiqua" w:hAnsi="Book Antiqua"/>
                <w:sz w:val="18"/>
                <w:szCs w:val="18"/>
              </w:rPr>
              <w:t xml:space="preserve">: </w:t>
            </w:r>
            <w:proofErr w:type="spellStart"/>
            <w:r w:rsidR="005B1755" w:rsidRPr="005B1755">
              <w:rPr>
                <w:rFonts w:ascii="Book Antiqua" w:hAnsi="Book Antiqua"/>
                <w:sz w:val="18"/>
                <w:szCs w:val="18"/>
              </w:rPr>
              <w:t>This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document</w:t>
            </w:r>
            <w:proofErr w:type="spellEnd"/>
            <w:r w:rsidR="005B1755" w:rsidRPr="005B1755">
              <w:rPr>
                <w:rFonts w:ascii="Book Antiqua" w:hAnsi="Book Antiqua"/>
                <w:sz w:val="18"/>
                <w:szCs w:val="18"/>
              </w:rPr>
              <w:t xml:space="preserve"> is a </w:t>
            </w:r>
            <w:proofErr w:type="spellStart"/>
            <w:r w:rsidR="005B1755" w:rsidRPr="005B1755">
              <w:rPr>
                <w:rFonts w:ascii="Book Antiqua" w:hAnsi="Book Antiqua"/>
                <w:sz w:val="18"/>
                <w:szCs w:val="18"/>
              </w:rPr>
              <w:t>template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for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use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by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authors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who</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will</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send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their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manuscripts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to</w:t>
            </w:r>
            <w:proofErr w:type="spellEnd"/>
            <w:r w:rsidR="005B1755" w:rsidRPr="005B1755">
              <w:rPr>
                <w:rFonts w:ascii="Book Antiqua" w:hAnsi="Book Antiqua"/>
                <w:sz w:val="18"/>
                <w:szCs w:val="18"/>
              </w:rPr>
              <w:t xml:space="preserve"> </w:t>
            </w:r>
            <w:proofErr w:type="spellStart"/>
            <w:r w:rsidR="005B1755">
              <w:rPr>
                <w:rFonts w:ascii="Book Antiqua" w:hAnsi="Book Antiqua"/>
                <w:sz w:val="18"/>
                <w:szCs w:val="18"/>
              </w:rPr>
              <w:t>Journal</w:t>
            </w:r>
            <w:proofErr w:type="spellEnd"/>
            <w:r w:rsidR="005B1755">
              <w:rPr>
                <w:rFonts w:ascii="Book Antiqua" w:hAnsi="Book Antiqua"/>
                <w:sz w:val="18"/>
                <w:szCs w:val="18"/>
              </w:rPr>
              <w:t xml:space="preserve"> of </w:t>
            </w:r>
            <w:proofErr w:type="spellStart"/>
            <w:r w:rsidR="005B1755">
              <w:rPr>
                <w:rFonts w:ascii="Book Antiqua" w:hAnsi="Book Antiqua"/>
                <w:sz w:val="18"/>
                <w:szCs w:val="18"/>
              </w:rPr>
              <w:t>research</w:t>
            </w:r>
            <w:proofErr w:type="spellEnd"/>
            <w:r w:rsidR="005B1755">
              <w:rPr>
                <w:rFonts w:ascii="Book Antiqua" w:hAnsi="Book Antiqua"/>
                <w:sz w:val="18"/>
                <w:szCs w:val="18"/>
              </w:rPr>
              <w:t xml:space="preserve"> in </w:t>
            </w:r>
            <w:proofErr w:type="spellStart"/>
            <w:r w:rsidR="005B1755">
              <w:rPr>
                <w:rFonts w:ascii="Book Antiqua" w:hAnsi="Book Antiqua"/>
                <w:sz w:val="18"/>
                <w:szCs w:val="18"/>
              </w:rPr>
              <w:t>Pharmacy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title</w:t>
            </w:r>
            <w:proofErr w:type="spellEnd"/>
            <w:r w:rsidR="005B1755" w:rsidRPr="005B1755">
              <w:rPr>
                <w:rFonts w:ascii="Book Antiqua" w:hAnsi="Book Antiqua"/>
                <w:sz w:val="18"/>
                <w:szCs w:val="18"/>
              </w:rPr>
              <w:t xml:space="preserve"> of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manuscript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be </w:t>
            </w:r>
            <w:proofErr w:type="spellStart"/>
            <w:r w:rsidR="005B1755" w:rsidRPr="005B1755">
              <w:rPr>
                <w:rFonts w:ascii="Book Antiqua" w:hAnsi="Book Antiqua"/>
                <w:sz w:val="18"/>
                <w:szCs w:val="18"/>
              </w:rPr>
              <w:t>written</w:t>
            </w:r>
            <w:proofErr w:type="spellEnd"/>
            <w:r w:rsidR="005B1755" w:rsidRPr="005B1755">
              <w:rPr>
                <w:rFonts w:ascii="Book Antiqua" w:hAnsi="Book Antiqua"/>
                <w:sz w:val="18"/>
                <w:szCs w:val="18"/>
              </w:rPr>
              <w:t xml:space="preserve"> in </w:t>
            </w:r>
            <w:proofErr w:type="spellStart"/>
            <w:r w:rsidR="005B1755" w:rsidRPr="005B1755">
              <w:rPr>
                <w:rFonts w:ascii="Book Antiqua" w:hAnsi="Book Antiqua"/>
                <w:sz w:val="18"/>
                <w:szCs w:val="18"/>
              </w:rPr>
              <w:t>lower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case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except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for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first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word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proper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nouns</w:t>
            </w:r>
            <w:proofErr w:type="spellEnd"/>
            <w:r w:rsidR="005B1755" w:rsidRPr="005B1755">
              <w:rPr>
                <w:rFonts w:ascii="Book Antiqua" w:hAnsi="Book Antiqua"/>
                <w:sz w:val="18"/>
                <w:szCs w:val="18"/>
              </w:rPr>
              <w:t xml:space="preserve">. Author </w:t>
            </w:r>
            <w:proofErr w:type="spellStart"/>
            <w:r w:rsidR="005B1755" w:rsidRPr="005B1755">
              <w:rPr>
                <w:rFonts w:ascii="Book Antiqua" w:hAnsi="Book Antiqua"/>
                <w:sz w:val="18"/>
                <w:szCs w:val="18"/>
              </w:rPr>
              <w:t>names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be </w:t>
            </w:r>
            <w:proofErr w:type="spellStart"/>
            <w:r w:rsidR="005B1755" w:rsidRPr="005B1755">
              <w:rPr>
                <w:rFonts w:ascii="Book Antiqua" w:hAnsi="Book Antiqua"/>
                <w:sz w:val="18"/>
                <w:szCs w:val="18"/>
              </w:rPr>
              <w:t>given</w:t>
            </w:r>
            <w:proofErr w:type="spellEnd"/>
            <w:r w:rsidR="005B1755" w:rsidRPr="005B1755">
              <w:rPr>
                <w:rFonts w:ascii="Book Antiqua" w:hAnsi="Book Antiqua"/>
                <w:sz w:val="18"/>
                <w:szCs w:val="18"/>
              </w:rPr>
              <w:t xml:space="preserve"> in </w:t>
            </w:r>
            <w:proofErr w:type="spellStart"/>
            <w:r w:rsidR="005B1755" w:rsidRPr="005B1755">
              <w:rPr>
                <w:rFonts w:ascii="Book Antiqua" w:hAnsi="Book Antiqua"/>
                <w:sz w:val="18"/>
                <w:szCs w:val="18"/>
              </w:rPr>
              <w:t>full</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with</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surnames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family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names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all</w:t>
            </w:r>
            <w:proofErr w:type="spellEnd"/>
            <w:r w:rsidR="005B1755" w:rsidRPr="005B1755">
              <w:rPr>
                <w:rFonts w:ascii="Book Antiqua" w:hAnsi="Book Antiqua"/>
                <w:sz w:val="18"/>
                <w:szCs w:val="18"/>
              </w:rPr>
              <w:t xml:space="preserve"> in </w:t>
            </w:r>
            <w:proofErr w:type="spellStart"/>
            <w:r w:rsidR="005B1755" w:rsidRPr="005B1755">
              <w:rPr>
                <w:rFonts w:ascii="Book Antiqua" w:hAnsi="Book Antiqua"/>
                <w:sz w:val="18"/>
                <w:szCs w:val="18"/>
              </w:rPr>
              <w:t>capitals</w:t>
            </w:r>
            <w:proofErr w:type="spellEnd"/>
            <w:r w:rsidR="005B1755" w:rsidRPr="005B1755">
              <w:rPr>
                <w:rFonts w:ascii="Book Antiqua" w:hAnsi="Book Antiqua"/>
                <w:sz w:val="18"/>
                <w:szCs w:val="18"/>
              </w:rPr>
              <w:t xml:space="preserve">. Author </w:t>
            </w:r>
            <w:proofErr w:type="spellStart"/>
            <w:r w:rsidR="005B1755" w:rsidRPr="005B1755">
              <w:rPr>
                <w:rFonts w:ascii="Book Antiqua" w:hAnsi="Book Antiqua"/>
                <w:sz w:val="18"/>
                <w:szCs w:val="18"/>
              </w:rPr>
              <w:t>addresses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be </w:t>
            </w:r>
            <w:proofErr w:type="spellStart"/>
            <w:r w:rsidR="005B1755" w:rsidRPr="005B1755">
              <w:rPr>
                <w:rFonts w:ascii="Book Antiqua" w:hAnsi="Book Antiqua"/>
                <w:sz w:val="18"/>
                <w:szCs w:val="18"/>
              </w:rPr>
              <w:t>given</w:t>
            </w:r>
            <w:proofErr w:type="spellEnd"/>
            <w:r w:rsidR="005B1755" w:rsidRPr="005B1755">
              <w:rPr>
                <w:rFonts w:ascii="Book Antiqua" w:hAnsi="Book Antiqua"/>
                <w:sz w:val="18"/>
                <w:szCs w:val="18"/>
              </w:rPr>
              <w:t xml:space="preserve"> in English in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following</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order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Department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Faculty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University</w:t>
            </w:r>
            <w:proofErr w:type="spellEnd"/>
            <w:r w:rsidR="005B1755" w:rsidRPr="005B1755">
              <w:rPr>
                <w:rFonts w:ascii="Book Antiqua" w:hAnsi="Book Antiqua"/>
                <w:sz w:val="18"/>
                <w:szCs w:val="18"/>
              </w:rPr>
              <w:t xml:space="preserve">, City, Country, </w:t>
            </w:r>
            <w:proofErr w:type="spellStart"/>
            <w:r w:rsidR="005B1755" w:rsidRPr="005B1755">
              <w:rPr>
                <w:rFonts w:ascii="Book Antiqua" w:hAnsi="Book Antiqua"/>
                <w:sz w:val="18"/>
                <w:szCs w:val="18"/>
              </w:rPr>
              <w:t>with</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numbers</w:t>
            </w:r>
            <w:proofErr w:type="spellEnd"/>
            <w:r w:rsidR="005B1755" w:rsidRPr="005B1755">
              <w:rPr>
                <w:rFonts w:ascii="Book Antiqua" w:hAnsi="Book Antiqua"/>
                <w:sz w:val="18"/>
                <w:szCs w:val="18"/>
              </w:rPr>
              <w:t xml:space="preserve"> in </w:t>
            </w:r>
            <w:proofErr w:type="spellStart"/>
            <w:r w:rsidR="005B1755" w:rsidRPr="005B1755">
              <w:rPr>
                <w:rFonts w:ascii="Book Antiqua" w:hAnsi="Book Antiqua"/>
                <w:sz w:val="18"/>
                <w:szCs w:val="18"/>
              </w:rPr>
              <w:t>superscript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after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each</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author</w:t>
            </w:r>
            <w:proofErr w:type="spellEnd"/>
            <w:r w:rsidR="005B1755" w:rsidRPr="005B1755">
              <w:rPr>
                <w:rFonts w:ascii="Book Antiqua" w:hAnsi="Book Antiqua"/>
                <w:sz w:val="18"/>
                <w:szCs w:val="18"/>
              </w:rPr>
              <w:t xml:space="preserve"> name </w:t>
            </w:r>
            <w:proofErr w:type="spellStart"/>
            <w:r w:rsidR="005B1755" w:rsidRPr="005B1755">
              <w:rPr>
                <w:rFonts w:ascii="Book Antiqua" w:hAnsi="Book Antiqua"/>
                <w:sz w:val="18"/>
                <w:szCs w:val="18"/>
              </w:rPr>
              <w:t>to</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indicate</w:t>
            </w:r>
            <w:proofErr w:type="spellEnd"/>
            <w:r w:rsidR="005B1755" w:rsidRPr="005B1755">
              <w:rPr>
                <w:rFonts w:ascii="Book Antiqua" w:hAnsi="Book Antiqua"/>
                <w:sz w:val="18"/>
                <w:szCs w:val="18"/>
              </w:rPr>
              <w:t xml:space="preserve"> his/her </w:t>
            </w:r>
            <w:proofErr w:type="spellStart"/>
            <w:r w:rsidR="005B1755" w:rsidRPr="005B1755">
              <w:rPr>
                <w:rFonts w:ascii="Book Antiqua" w:hAnsi="Book Antiqua"/>
                <w:sz w:val="18"/>
                <w:szCs w:val="18"/>
              </w:rPr>
              <w:t>address</w:t>
            </w:r>
            <w:proofErr w:type="spellEnd"/>
            <w:r w:rsidR="005B1755" w:rsidRPr="005B1755">
              <w:rPr>
                <w:rFonts w:ascii="Book Antiqua" w:hAnsi="Book Antiqua"/>
                <w:sz w:val="18"/>
                <w:szCs w:val="18"/>
              </w:rPr>
              <w:t xml:space="preserve">. Do not </w:t>
            </w:r>
            <w:proofErr w:type="spellStart"/>
            <w:r w:rsidR="005B1755" w:rsidRPr="005B1755">
              <w:rPr>
                <w:rFonts w:ascii="Book Antiqua" w:hAnsi="Book Antiqua"/>
                <w:sz w:val="18"/>
                <w:szCs w:val="18"/>
              </w:rPr>
              <w:t>use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footnotes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for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addresses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corresponding</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author’s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telephone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fax</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numbers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and</w:t>
            </w:r>
            <w:proofErr w:type="spellEnd"/>
            <w:r w:rsidR="005B1755" w:rsidRPr="005B1755">
              <w:rPr>
                <w:rFonts w:ascii="Book Antiqua" w:hAnsi="Book Antiqua"/>
                <w:sz w:val="18"/>
                <w:szCs w:val="18"/>
              </w:rPr>
              <w:t xml:space="preserve"> E-mail </w:t>
            </w:r>
            <w:proofErr w:type="spellStart"/>
            <w:r w:rsidR="005B1755" w:rsidRPr="005B1755">
              <w:rPr>
                <w:rFonts w:ascii="Book Antiqua" w:hAnsi="Book Antiqua"/>
                <w:sz w:val="18"/>
                <w:szCs w:val="18"/>
              </w:rPr>
              <w:t>address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be </w:t>
            </w:r>
            <w:proofErr w:type="spellStart"/>
            <w:r w:rsidR="005B1755" w:rsidRPr="005B1755">
              <w:rPr>
                <w:rFonts w:ascii="Book Antiqua" w:hAnsi="Book Antiqua"/>
                <w:sz w:val="18"/>
                <w:szCs w:val="18"/>
              </w:rPr>
              <w:t>clearly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given</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marked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with</w:t>
            </w:r>
            <w:proofErr w:type="spellEnd"/>
            <w:r w:rsidR="005B1755" w:rsidRPr="005B1755">
              <w:rPr>
                <w:rFonts w:ascii="Book Antiqua" w:hAnsi="Book Antiqua"/>
                <w:sz w:val="18"/>
                <w:szCs w:val="18"/>
              </w:rPr>
              <w:t xml:space="preserve"> an </w:t>
            </w:r>
            <w:proofErr w:type="spellStart"/>
            <w:r w:rsidR="005B1755" w:rsidRPr="005B1755">
              <w:rPr>
                <w:rFonts w:ascii="Book Antiqua" w:hAnsi="Book Antiqua"/>
                <w:sz w:val="18"/>
                <w:szCs w:val="18"/>
              </w:rPr>
              <w:t>asterisk</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abstract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not be </w:t>
            </w:r>
            <w:proofErr w:type="spellStart"/>
            <w:r w:rsidR="005B1755" w:rsidRPr="005B1755">
              <w:rPr>
                <w:rFonts w:ascii="Book Antiqua" w:hAnsi="Book Antiqua"/>
                <w:sz w:val="18"/>
                <w:szCs w:val="18"/>
              </w:rPr>
              <w:t>longer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than</w:t>
            </w:r>
            <w:proofErr w:type="spellEnd"/>
            <w:r w:rsidR="005B1755" w:rsidRPr="005B1755">
              <w:rPr>
                <w:rFonts w:ascii="Book Antiqua" w:hAnsi="Book Antiqua"/>
                <w:sz w:val="18"/>
                <w:szCs w:val="18"/>
              </w:rPr>
              <w:t xml:space="preserve"> 250 </w:t>
            </w:r>
            <w:proofErr w:type="spellStart"/>
            <w:r w:rsidR="005B1755" w:rsidRPr="005B1755">
              <w:rPr>
                <w:rFonts w:ascii="Book Antiqua" w:hAnsi="Book Antiqua"/>
                <w:sz w:val="18"/>
                <w:szCs w:val="18"/>
              </w:rPr>
              <w:t>words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for</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research</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review</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articles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clearly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state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study’s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purpose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results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abstract</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not </w:t>
            </w:r>
            <w:proofErr w:type="spellStart"/>
            <w:r w:rsidR="005B1755" w:rsidRPr="005B1755">
              <w:rPr>
                <w:rFonts w:ascii="Book Antiqua" w:hAnsi="Book Antiqua"/>
                <w:sz w:val="18"/>
                <w:szCs w:val="18"/>
              </w:rPr>
              <w:t>contain</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reference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citations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The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key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words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must</w:t>
            </w:r>
            <w:proofErr w:type="spellEnd"/>
            <w:r w:rsidR="005B1755" w:rsidRPr="005B1755">
              <w:rPr>
                <w:rFonts w:ascii="Book Antiqua" w:hAnsi="Book Antiqua"/>
                <w:sz w:val="18"/>
                <w:szCs w:val="18"/>
              </w:rPr>
              <w:t xml:space="preserve"> be </w:t>
            </w:r>
            <w:proofErr w:type="spellStart"/>
            <w:r w:rsidR="005B1755" w:rsidRPr="005B1755">
              <w:rPr>
                <w:rFonts w:ascii="Book Antiqua" w:hAnsi="Book Antiqua"/>
                <w:sz w:val="18"/>
                <w:szCs w:val="18"/>
              </w:rPr>
              <w:t>separated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by</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semicolons</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and</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should</w:t>
            </w:r>
            <w:proofErr w:type="spellEnd"/>
            <w:r w:rsidR="005B1755" w:rsidRPr="005B1755">
              <w:rPr>
                <w:rFonts w:ascii="Book Antiqua" w:hAnsi="Book Antiqua"/>
                <w:sz w:val="18"/>
                <w:szCs w:val="18"/>
              </w:rPr>
              <w:t xml:space="preserve"> not </w:t>
            </w:r>
            <w:proofErr w:type="spellStart"/>
            <w:r w:rsidR="005B1755" w:rsidRPr="005B1755">
              <w:rPr>
                <w:rFonts w:ascii="Book Antiqua" w:hAnsi="Book Antiqua"/>
                <w:sz w:val="18"/>
                <w:szCs w:val="18"/>
              </w:rPr>
              <w:t>include</w:t>
            </w:r>
            <w:proofErr w:type="spellEnd"/>
            <w:r w:rsidR="005B1755" w:rsidRPr="005B1755">
              <w:rPr>
                <w:rFonts w:ascii="Book Antiqua" w:hAnsi="Book Antiqua"/>
                <w:sz w:val="18"/>
                <w:szCs w:val="18"/>
              </w:rPr>
              <w:t xml:space="preserve"> </w:t>
            </w:r>
            <w:proofErr w:type="spellStart"/>
            <w:r w:rsidR="005B1755" w:rsidRPr="005B1755">
              <w:rPr>
                <w:rFonts w:ascii="Book Antiqua" w:hAnsi="Book Antiqua"/>
                <w:sz w:val="18"/>
                <w:szCs w:val="18"/>
              </w:rPr>
              <w:t>acronyms</w:t>
            </w:r>
            <w:proofErr w:type="spellEnd"/>
            <w:r w:rsidR="005B1755" w:rsidRPr="005B1755">
              <w:rPr>
                <w:rFonts w:ascii="Book Antiqua" w:hAnsi="Book Antiqua"/>
                <w:sz w:val="18"/>
                <w:szCs w:val="18"/>
              </w:rPr>
              <w:t>.</w:t>
            </w:r>
          </w:p>
          <w:p w14:paraId="0B78EC01" w14:textId="77813B0A" w:rsidR="00F13C45" w:rsidRPr="00E86F5A" w:rsidRDefault="00F13C45" w:rsidP="009B47FD">
            <w:pPr>
              <w:spacing w:before="120" w:after="120" w:line="216" w:lineRule="auto"/>
              <w:rPr>
                <w:rFonts w:ascii="Book Antiqua" w:hAnsi="Book Antiqua"/>
                <w:sz w:val="18"/>
                <w:szCs w:val="18"/>
              </w:rPr>
            </w:pPr>
            <w:r w:rsidRPr="00E86F5A">
              <w:rPr>
                <w:rFonts w:ascii="Book Antiqua" w:hAnsi="Book Antiqua"/>
                <w:b/>
                <w:sz w:val="18"/>
                <w:szCs w:val="18"/>
              </w:rPr>
              <w:t>KEYWORDS</w:t>
            </w:r>
            <w:r w:rsidRPr="00E86F5A">
              <w:rPr>
                <w:rFonts w:ascii="Book Antiqua" w:hAnsi="Book Antiqua"/>
                <w:sz w:val="18"/>
                <w:szCs w:val="18"/>
              </w:rPr>
              <w:t xml:space="preserve">: </w:t>
            </w:r>
            <w:r w:rsidR="009B47FD">
              <w:rPr>
                <w:rFonts w:ascii="Book Antiqua" w:hAnsi="Book Antiqua"/>
                <w:sz w:val="18"/>
                <w:szCs w:val="18"/>
              </w:rPr>
              <w:t>Keyword-1</w:t>
            </w:r>
            <w:r w:rsidR="001D465D" w:rsidRPr="001D465D">
              <w:rPr>
                <w:rFonts w:ascii="Book Antiqua" w:hAnsi="Book Antiqua"/>
                <w:sz w:val="18"/>
                <w:szCs w:val="18"/>
              </w:rPr>
              <w:t xml:space="preserve">; </w:t>
            </w:r>
            <w:r w:rsidR="009B47FD">
              <w:rPr>
                <w:rFonts w:ascii="Book Antiqua" w:hAnsi="Book Antiqua"/>
                <w:sz w:val="18"/>
                <w:szCs w:val="18"/>
              </w:rPr>
              <w:t>keyword-2</w:t>
            </w:r>
            <w:r w:rsidR="001D465D" w:rsidRPr="001D465D">
              <w:rPr>
                <w:rFonts w:ascii="Book Antiqua" w:hAnsi="Book Antiqua"/>
                <w:sz w:val="18"/>
                <w:szCs w:val="18"/>
              </w:rPr>
              <w:t xml:space="preserve">; </w:t>
            </w:r>
            <w:r w:rsidR="009B47FD">
              <w:rPr>
                <w:rFonts w:ascii="Book Antiqua" w:hAnsi="Book Antiqua"/>
                <w:sz w:val="18"/>
                <w:szCs w:val="18"/>
              </w:rPr>
              <w:t>keyword-3</w:t>
            </w:r>
            <w:r w:rsidR="001D465D" w:rsidRPr="001D465D">
              <w:rPr>
                <w:rFonts w:ascii="Book Antiqua" w:hAnsi="Book Antiqua"/>
                <w:sz w:val="18"/>
                <w:szCs w:val="18"/>
              </w:rPr>
              <w:t xml:space="preserve">; </w:t>
            </w:r>
            <w:r w:rsidR="009B47FD">
              <w:rPr>
                <w:rFonts w:ascii="Book Antiqua" w:hAnsi="Book Antiqua"/>
                <w:sz w:val="18"/>
                <w:szCs w:val="18"/>
              </w:rPr>
              <w:t>keyword-4; keyword-5</w:t>
            </w:r>
            <w:r w:rsidRPr="00E86F5A">
              <w:rPr>
                <w:rFonts w:ascii="Book Antiqua" w:hAnsi="Book Antiqua"/>
                <w:sz w:val="18"/>
                <w:szCs w:val="18"/>
              </w:rPr>
              <w:t>.</w:t>
            </w:r>
            <w:r w:rsidR="006C6927">
              <w:rPr>
                <w:rFonts w:ascii="Book Antiqua" w:hAnsi="Book Antiqua"/>
                <w:sz w:val="18"/>
                <w:szCs w:val="18"/>
              </w:rPr>
              <w:t xml:space="preserve"> </w:t>
            </w:r>
            <w:proofErr w:type="spellStart"/>
            <w:r w:rsidR="006C6927">
              <w:rPr>
                <w:rFonts w:ascii="Book Antiqua" w:hAnsi="Book Antiqua"/>
                <w:sz w:val="18"/>
                <w:szCs w:val="18"/>
              </w:rPr>
              <w:t>Use</w:t>
            </w:r>
            <w:proofErr w:type="spellEnd"/>
            <w:r w:rsidR="006C6927">
              <w:rPr>
                <w:rFonts w:ascii="Book Antiqua" w:hAnsi="Book Antiqua"/>
                <w:sz w:val="18"/>
                <w:szCs w:val="18"/>
              </w:rPr>
              <w:t xml:space="preserve"> </w:t>
            </w:r>
            <w:proofErr w:type="spellStart"/>
            <w:r w:rsidR="006C6927">
              <w:rPr>
                <w:rFonts w:ascii="Book Antiqua" w:hAnsi="Book Antiqua"/>
                <w:sz w:val="18"/>
                <w:szCs w:val="18"/>
              </w:rPr>
              <w:t>semicolons</w:t>
            </w:r>
            <w:proofErr w:type="spellEnd"/>
            <w:r w:rsidR="00017702">
              <w:rPr>
                <w:rFonts w:ascii="Book Antiqua" w:hAnsi="Book Antiqua"/>
                <w:sz w:val="18"/>
                <w:szCs w:val="18"/>
              </w:rPr>
              <w:t xml:space="preserve"> (;)</w:t>
            </w:r>
            <w:r w:rsidR="006C6927">
              <w:rPr>
                <w:rFonts w:ascii="Book Antiqua" w:hAnsi="Book Antiqua"/>
                <w:sz w:val="18"/>
                <w:szCs w:val="18"/>
              </w:rPr>
              <w:t xml:space="preserve"> as </w:t>
            </w:r>
            <w:proofErr w:type="spellStart"/>
            <w:r w:rsidR="006C6927">
              <w:rPr>
                <w:rFonts w:ascii="Book Antiqua" w:hAnsi="Book Antiqua"/>
                <w:sz w:val="18"/>
                <w:szCs w:val="18"/>
              </w:rPr>
              <w:t>separator</w:t>
            </w:r>
            <w:proofErr w:type="spellEnd"/>
            <w:r w:rsidR="006C6927">
              <w:rPr>
                <w:rFonts w:ascii="Book Antiqua" w:hAnsi="Book Antiqua"/>
                <w:sz w:val="18"/>
                <w:szCs w:val="18"/>
              </w:rPr>
              <w:t>.</w:t>
            </w:r>
          </w:p>
        </w:tc>
      </w:tr>
    </w:tbl>
    <w:p w14:paraId="1EEEC03E" w14:textId="42ADF3C8" w:rsidR="001D465D" w:rsidRPr="00064B39" w:rsidRDefault="00F13C45" w:rsidP="00017702">
      <w:pPr>
        <w:overflowPunct w:val="0"/>
        <w:autoSpaceDE w:val="0"/>
        <w:autoSpaceDN w:val="0"/>
        <w:adjustRightInd w:val="0"/>
        <w:spacing w:before="240" w:after="120"/>
        <w:jc w:val="both"/>
        <w:textAlignment w:val="baseline"/>
        <w:rPr>
          <w:rFonts w:ascii="Book Antiqua" w:hAnsi="Book Antiqua"/>
          <w:b/>
          <w:sz w:val="20"/>
          <w:szCs w:val="20"/>
          <w:lang w:val="en-US"/>
        </w:rPr>
      </w:pPr>
      <w:r w:rsidRPr="00064B39">
        <w:rPr>
          <w:rFonts w:ascii="Book Antiqua" w:hAnsi="Book Antiqua"/>
          <w:sz w:val="20"/>
          <w:szCs w:val="20"/>
        </w:rPr>
        <w:t xml:space="preserve"> </w:t>
      </w:r>
      <w:r w:rsidR="001D465D" w:rsidRPr="00064B39">
        <w:rPr>
          <w:rFonts w:ascii="Book Antiqua" w:hAnsi="Book Antiqua"/>
          <w:b/>
          <w:spacing w:val="20"/>
          <w:sz w:val="20"/>
          <w:szCs w:val="20"/>
          <w:lang w:val="en-US"/>
        </w:rPr>
        <w:t xml:space="preserve">1. </w:t>
      </w:r>
      <w:r w:rsidR="001D465D" w:rsidRPr="00064B39">
        <w:rPr>
          <w:rFonts w:ascii="Book Antiqua" w:hAnsi="Book Antiqua"/>
          <w:b/>
          <w:sz w:val="20"/>
          <w:szCs w:val="20"/>
          <w:lang w:val="en-US"/>
        </w:rPr>
        <w:t>INTRODUCTION</w:t>
      </w:r>
    </w:p>
    <w:p w14:paraId="743E9888" w14:textId="5A585F62" w:rsidR="009E0DB6" w:rsidRPr="009E0DB6" w:rsidRDefault="009E0DB6" w:rsidP="009E0DB6">
      <w:pPr>
        <w:autoSpaceDE w:val="0"/>
        <w:autoSpaceDN w:val="0"/>
        <w:adjustRightInd w:val="0"/>
        <w:ind w:firstLine="567"/>
        <w:jc w:val="both"/>
        <w:rPr>
          <w:rFonts w:ascii="Book Antiqua" w:hAnsi="Book Antiqua"/>
          <w:sz w:val="20"/>
          <w:szCs w:val="20"/>
        </w:rPr>
      </w:pPr>
      <w:proofErr w:type="spellStart"/>
      <w:r w:rsidRPr="009E0DB6">
        <w:rPr>
          <w:rFonts w:ascii="Book Antiqua" w:hAnsi="Book Antiqua"/>
          <w:sz w:val="20"/>
          <w:szCs w:val="20"/>
        </w:rPr>
        <w:t>In</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this</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section</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authors</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should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state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objectives</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work</w:t>
      </w:r>
      <w:proofErr w:type="spellEnd"/>
      <w:r w:rsidRPr="009E0DB6">
        <w:rPr>
          <w:rFonts w:ascii="Book Antiqua" w:hAnsi="Book Antiqua"/>
          <w:sz w:val="20"/>
          <w:szCs w:val="20"/>
        </w:rPr>
        <w:t xml:space="preserve">, define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scope</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your</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paper</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summarize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relevant</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work</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to</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study</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being</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reported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and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provide</w:t>
      </w:r>
      <w:proofErr w:type="spellEnd"/>
      <w:r w:rsidRPr="009E0DB6">
        <w:rPr>
          <w:rFonts w:ascii="Book Antiqua" w:hAnsi="Book Antiqua"/>
          <w:sz w:val="20"/>
          <w:szCs w:val="20"/>
        </w:rPr>
        <w:t xml:space="preserve"> an </w:t>
      </w:r>
      <w:proofErr w:type="spellStart"/>
      <w:r w:rsidRPr="009E0DB6">
        <w:rPr>
          <w:rFonts w:ascii="Book Antiqua" w:hAnsi="Book Antiqua"/>
          <w:sz w:val="20"/>
          <w:szCs w:val="20"/>
        </w:rPr>
        <w:t>adequate</w:t>
      </w:r>
      <w:proofErr w:type="spellEnd"/>
      <w:r w:rsidRPr="009E0DB6">
        <w:rPr>
          <w:rFonts w:ascii="Book Antiqua" w:hAnsi="Book Antiqua"/>
          <w:sz w:val="20"/>
          <w:szCs w:val="20"/>
        </w:rPr>
        <w:t xml:space="preserve"> background. A </w:t>
      </w:r>
      <w:proofErr w:type="spellStart"/>
      <w:r w:rsidRPr="009E0DB6">
        <w:rPr>
          <w:rFonts w:ascii="Book Antiqua" w:hAnsi="Book Antiqua"/>
          <w:sz w:val="20"/>
          <w:szCs w:val="20"/>
        </w:rPr>
        <w:t>detailed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literature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survey</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or</w:t>
      </w:r>
      <w:proofErr w:type="spellEnd"/>
      <w:r w:rsidRPr="009E0DB6">
        <w:rPr>
          <w:rFonts w:ascii="Book Antiqua" w:hAnsi="Book Antiqua"/>
          <w:sz w:val="20"/>
          <w:szCs w:val="20"/>
        </w:rPr>
        <w:t xml:space="preserve"> a </w:t>
      </w:r>
      <w:proofErr w:type="spellStart"/>
      <w:r w:rsidRPr="009E0DB6">
        <w:rPr>
          <w:rFonts w:ascii="Book Antiqua" w:hAnsi="Book Antiqua"/>
          <w:sz w:val="20"/>
          <w:szCs w:val="20"/>
        </w:rPr>
        <w:t>summary</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results</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should</w:t>
      </w:r>
      <w:proofErr w:type="spellEnd"/>
      <w:r w:rsidRPr="009E0DB6">
        <w:rPr>
          <w:rFonts w:ascii="Book Antiqua" w:hAnsi="Book Antiqua"/>
          <w:sz w:val="20"/>
          <w:szCs w:val="20"/>
        </w:rPr>
        <w:t xml:space="preserve"> be </w:t>
      </w:r>
      <w:proofErr w:type="spellStart"/>
      <w:r w:rsidRPr="009E0DB6">
        <w:rPr>
          <w:rFonts w:ascii="Book Antiqua" w:hAnsi="Book Antiqua"/>
          <w:sz w:val="20"/>
          <w:szCs w:val="20"/>
        </w:rPr>
        <w:t>avoided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It</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should</w:t>
      </w:r>
      <w:proofErr w:type="spellEnd"/>
      <w:r w:rsidRPr="009E0DB6">
        <w:rPr>
          <w:rFonts w:ascii="Book Antiqua" w:hAnsi="Book Antiqua"/>
          <w:sz w:val="20"/>
          <w:szCs w:val="20"/>
        </w:rPr>
        <w:t xml:space="preserve"> not be a </w:t>
      </w:r>
      <w:proofErr w:type="spellStart"/>
      <w:r w:rsidRPr="009E0DB6">
        <w:rPr>
          <w:rFonts w:ascii="Book Antiqua" w:hAnsi="Book Antiqua"/>
          <w:sz w:val="20"/>
          <w:szCs w:val="20"/>
        </w:rPr>
        <w:t>review</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subject</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area</w:t>
      </w:r>
      <w:proofErr w:type="spellEnd"/>
      <w:r w:rsidRPr="009E0DB6">
        <w:rPr>
          <w:rFonts w:ascii="Book Antiqua" w:hAnsi="Book Antiqua"/>
          <w:sz w:val="20"/>
          <w:szCs w:val="20"/>
        </w:rPr>
        <w:t xml:space="preserve">, but </w:t>
      </w:r>
      <w:proofErr w:type="spellStart"/>
      <w:r w:rsidRPr="009E0DB6">
        <w:rPr>
          <w:rFonts w:ascii="Book Antiqua" w:hAnsi="Book Antiqua"/>
          <w:sz w:val="20"/>
          <w:szCs w:val="20"/>
        </w:rPr>
        <w:t>should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finish</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with</w:t>
      </w:r>
      <w:proofErr w:type="spellEnd"/>
      <w:r w:rsidRPr="009E0DB6">
        <w:rPr>
          <w:rFonts w:ascii="Book Antiqua" w:hAnsi="Book Antiqua"/>
          <w:sz w:val="20"/>
          <w:szCs w:val="20"/>
        </w:rPr>
        <w:t xml:space="preserve"> a </w:t>
      </w:r>
      <w:proofErr w:type="spellStart"/>
      <w:r w:rsidRPr="009E0DB6">
        <w:rPr>
          <w:rFonts w:ascii="Book Antiqua" w:hAnsi="Book Antiqua"/>
          <w:sz w:val="20"/>
          <w:szCs w:val="20"/>
        </w:rPr>
        <w:t>clear</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statement</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question</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being</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addressed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introduction</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must</w:t>
      </w:r>
      <w:proofErr w:type="spellEnd"/>
      <w:r w:rsidRPr="009E0DB6">
        <w:rPr>
          <w:rFonts w:ascii="Book Antiqua" w:hAnsi="Book Antiqua"/>
          <w:sz w:val="20"/>
          <w:szCs w:val="20"/>
        </w:rPr>
        <w:t xml:space="preserve"> be </w:t>
      </w:r>
      <w:proofErr w:type="spellStart"/>
      <w:r w:rsidRPr="009E0DB6">
        <w:rPr>
          <w:rFonts w:ascii="Book Antiqua" w:hAnsi="Book Antiqua"/>
          <w:sz w:val="20"/>
          <w:szCs w:val="20"/>
        </w:rPr>
        <w:t>designed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to</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inform</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reader</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rationale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and</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significance</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study</w:t>
      </w:r>
      <w:proofErr w:type="spellEnd"/>
      <w:r w:rsidRPr="009E0DB6">
        <w:rPr>
          <w:rFonts w:ascii="Book Antiqua" w:hAnsi="Book Antiqua"/>
          <w:sz w:val="20"/>
          <w:szCs w:val="20"/>
        </w:rPr>
        <w:t xml:space="preserve">. </w:t>
      </w:r>
      <w:r w:rsidR="00C10792">
        <w:rPr>
          <w:rFonts w:ascii="Book Antiqua" w:hAnsi="Book Antiqua"/>
          <w:sz w:val="20"/>
          <w:szCs w:val="20"/>
        </w:rPr>
        <w:t xml:space="preserve">Do not </w:t>
      </w:r>
      <w:proofErr w:type="spellStart"/>
      <w:r w:rsidR="00C10792">
        <w:rPr>
          <w:rFonts w:ascii="Book Antiqua" w:hAnsi="Book Antiqua"/>
          <w:sz w:val="20"/>
          <w:szCs w:val="20"/>
        </w:rPr>
        <w:t>leave</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blank</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lines</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or</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paragraph</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spacing</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between</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the</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adjacent</w:t>
      </w:r>
      <w:proofErr w:type="spellEnd"/>
      <w:r w:rsidR="00C10792">
        <w:rPr>
          <w:rFonts w:ascii="Book Antiqua" w:hAnsi="Book Antiqua"/>
          <w:sz w:val="20"/>
          <w:szCs w:val="20"/>
        </w:rPr>
        <w:t xml:space="preserve"> </w:t>
      </w:r>
      <w:proofErr w:type="spellStart"/>
      <w:r w:rsidR="00C10792">
        <w:rPr>
          <w:rFonts w:ascii="Book Antiqua" w:hAnsi="Book Antiqua"/>
          <w:sz w:val="20"/>
          <w:szCs w:val="20"/>
        </w:rPr>
        <w:t>paragraphs</w:t>
      </w:r>
      <w:proofErr w:type="spellEnd"/>
      <w:r w:rsidR="00C10792">
        <w:rPr>
          <w:rFonts w:ascii="Book Antiqua" w:hAnsi="Book Antiqua"/>
          <w:sz w:val="20"/>
          <w:szCs w:val="20"/>
        </w:rPr>
        <w:t>.</w:t>
      </w:r>
    </w:p>
    <w:p w14:paraId="206E951D" w14:textId="77777777" w:rsidR="009E0DB6" w:rsidRPr="009E0DB6" w:rsidRDefault="009E0DB6" w:rsidP="009E0DB6">
      <w:pPr>
        <w:autoSpaceDE w:val="0"/>
        <w:autoSpaceDN w:val="0"/>
        <w:adjustRightInd w:val="0"/>
        <w:jc w:val="both"/>
        <w:rPr>
          <w:rFonts w:ascii="Book Antiqua" w:hAnsi="Book Antiqua"/>
          <w:sz w:val="20"/>
          <w:szCs w:val="20"/>
        </w:rPr>
      </w:pPr>
    </w:p>
    <w:p w14:paraId="4D5B4F2D" w14:textId="77777777" w:rsidR="009E0DB6" w:rsidRPr="009E0DB6" w:rsidRDefault="009E0DB6" w:rsidP="009E0DB6">
      <w:pPr>
        <w:shd w:val="clear" w:color="auto" w:fill="D9D9D9" w:themeFill="background1" w:themeFillShade="D9"/>
        <w:autoSpaceDE w:val="0"/>
        <w:autoSpaceDN w:val="0"/>
        <w:adjustRightInd w:val="0"/>
        <w:jc w:val="both"/>
        <w:rPr>
          <w:rFonts w:ascii="Book Antiqua" w:hAnsi="Book Antiqua"/>
          <w:sz w:val="20"/>
          <w:szCs w:val="20"/>
        </w:rPr>
      </w:pPr>
      <w:proofErr w:type="spellStart"/>
      <w:r w:rsidRPr="009E0DB6">
        <w:rPr>
          <w:rFonts w:ascii="Book Antiqua" w:hAnsi="Book Antiqua"/>
          <w:sz w:val="20"/>
          <w:szCs w:val="20"/>
        </w:rPr>
        <w:t>Use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the</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headings</w:t>
      </w:r>
      <w:proofErr w:type="spellEnd"/>
      <w:r w:rsidRPr="009E0DB6">
        <w:rPr>
          <w:rFonts w:ascii="Book Antiqua" w:hAnsi="Book Antiqua"/>
          <w:sz w:val="20"/>
          <w:szCs w:val="20"/>
        </w:rPr>
        <w:t xml:space="preserve"> of </w:t>
      </w:r>
      <w:proofErr w:type="spellStart"/>
      <w:r w:rsidRPr="009E0DB6">
        <w:rPr>
          <w:rFonts w:ascii="Book Antiqua" w:hAnsi="Book Antiqua"/>
          <w:sz w:val="20"/>
          <w:szCs w:val="20"/>
        </w:rPr>
        <w:t>your</w:t>
      </w:r>
      <w:proofErr w:type="spellEnd"/>
      <w:r w:rsidRPr="009E0DB6">
        <w:rPr>
          <w:rFonts w:ascii="Book Antiqua" w:hAnsi="Book Antiqua"/>
          <w:sz w:val="20"/>
          <w:szCs w:val="20"/>
        </w:rPr>
        <w:t xml:space="preserve"> </w:t>
      </w:r>
      <w:proofErr w:type="spellStart"/>
      <w:r w:rsidRPr="009E0DB6">
        <w:rPr>
          <w:rFonts w:ascii="Book Antiqua" w:hAnsi="Book Antiqua"/>
          <w:sz w:val="20"/>
          <w:szCs w:val="20"/>
        </w:rPr>
        <w:t>manuscript</w:t>
      </w:r>
      <w:proofErr w:type="spellEnd"/>
      <w:r w:rsidRPr="009E0DB6">
        <w:rPr>
          <w:rFonts w:ascii="Book Antiqua" w:hAnsi="Book Antiqua"/>
          <w:sz w:val="20"/>
          <w:szCs w:val="20"/>
        </w:rPr>
        <w:t xml:space="preserve"> as </w:t>
      </w:r>
      <w:proofErr w:type="spellStart"/>
      <w:r w:rsidRPr="009E0DB6">
        <w:rPr>
          <w:rFonts w:ascii="Book Antiqua" w:hAnsi="Book Antiqua"/>
          <w:sz w:val="20"/>
          <w:szCs w:val="20"/>
        </w:rPr>
        <w:t>follows</w:t>
      </w:r>
      <w:proofErr w:type="spellEnd"/>
      <w:r w:rsidRPr="009E0DB6">
        <w:rPr>
          <w:rFonts w:ascii="Book Antiqua" w:hAnsi="Book Antiqua"/>
          <w:sz w:val="20"/>
          <w:szCs w:val="20"/>
        </w:rPr>
        <w:t xml:space="preserve">: </w:t>
      </w:r>
    </w:p>
    <w:p w14:paraId="42F962CA" w14:textId="39A8E7A8" w:rsidR="009E0DB6" w:rsidRPr="009E0DB6" w:rsidRDefault="009E0DB6" w:rsidP="009E0DB6">
      <w:pPr>
        <w:shd w:val="clear" w:color="auto" w:fill="D9D9D9" w:themeFill="background1" w:themeFillShade="D9"/>
        <w:autoSpaceDE w:val="0"/>
        <w:autoSpaceDN w:val="0"/>
        <w:adjustRightInd w:val="0"/>
        <w:jc w:val="both"/>
        <w:rPr>
          <w:rFonts w:ascii="Book Antiqua" w:hAnsi="Book Antiqua"/>
          <w:b/>
          <w:sz w:val="20"/>
          <w:szCs w:val="20"/>
        </w:rPr>
      </w:pPr>
      <w:r w:rsidRPr="009E0DB6">
        <w:rPr>
          <w:rFonts w:ascii="Book Antiqua" w:hAnsi="Book Antiqua"/>
          <w:b/>
          <w:sz w:val="20"/>
          <w:szCs w:val="20"/>
        </w:rPr>
        <w:t xml:space="preserve">1. </w:t>
      </w:r>
      <w:r>
        <w:rPr>
          <w:rFonts w:ascii="Book Antiqua" w:hAnsi="Book Antiqua"/>
          <w:b/>
          <w:sz w:val="20"/>
          <w:szCs w:val="20"/>
        </w:rPr>
        <w:t>SECTION HEADINGS</w:t>
      </w:r>
      <w:r w:rsidRPr="009E0DB6">
        <w:rPr>
          <w:rFonts w:ascii="Book Antiqua" w:hAnsi="Book Antiqua"/>
          <w:b/>
          <w:sz w:val="20"/>
          <w:szCs w:val="20"/>
        </w:rPr>
        <w:t xml:space="preserve"> </w:t>
      </w:r>
    </w:p>
    <w:p w14:paraId="744FB95E" w14:textId="77777777" w:rsidR="009E0DB6" w:rsidRPr="009E0DB6" w:rsidRDefault="009E0DB6" w:rsidP="009E0DB6">
      <w:pPr>
        <w:shd w:val="clear" w:color="auto" w:fill="D9D9D9" w:themeFill="background1" w:themeFillShade="D9"/>
        <w:rPr>
          <w:rFonts w:ascii="Book Antiqua" w:hAnsi="Book Antiqua"/>
          <w:b/>
          <w:sz w:val="20"/>
          <w:szCs w:val="20"/>
          <w:lang w:val="en-US"/>
        </w:rPr>
      </w:pPr>
      <w:r w:rsidRPr="009E0DB6">
        <w:rPr>
          <w:rFonts w:ascii="Book Antiqua" w:hAnsi="Book Antiqua"/>
          <w:b/>
          <w:sz w:val="20"/>
          <w:szCs w:val="20"/>
          <w:lang w:val="en-US"/>
        </w:rPr>
        <w:t>1.1. Subheading</w:t>
      </w:r>
    </w:p>
    <w:p w14:paraId="3187511F" w14:textId="77777777" w:rsidR="009E0DB6" w:rsidRPr="009E0DB6" w:rsidRDefault="009E0DB6" w:rsidP="009E0DB6">
      <w:pPr>
        <w:shd w:val="clear" w:color="auto" w:fill="D9D9D9" w:themeFill="background1" w:themeFillShade="D9"/>
        <w:rPr>
          <w:rFonts w:ascii="Book Antiqua" w:hAnsi="Book Antiqua"/>
          <w:i/>
          <w:sz w:val="20"/>
          <w:szCs w:val="20"/>
          <w:lang w:val="en-US"/>
        </w:rPr>
      </w:pPr>
      <w:r w:rsidRPr="009E0DB6">
        <w:rPr>
          <w:rFonts w:ascii="Book Antiqua" w:hAnsi="Book Antiqua"/>
          <w:i/>
          <w:sz w:val="20"/>
          <w:szCs w:val="20"/>
          <w:lang w:val="en-US"/>
        </w:rPr>
        <w:t>1.1.1. Another subheading</w:t>
      </w:r>
    </w:p>
    <w:p w14:paraId="2F3FE369" w14:textId="0DF38117" w:rsidR="009E0DB6" w:rsidRDefault="009E0DB6" w:rsidP="009E0DB6">
      <w:pPr>
        <w:pStyle w:val="Abstract"/>
        <w:shd w:val="clear" w:color="auto" w:fill="D9D9D9" w:themeFill="background1" w:themeFillShade="D9"/>
        <w:spacing w:line="240" w:lineRule="auto"/>
        <w:ind w:firstLine="567"/>
        <w:rPr>
          <w:rFonts w:ascii="Book Antiqua" w:hAnsi="Book Antiqua"/>
          <w:sz w:val="20"/>
          <w:szCs w:val="20"/>
        </w:rPr>
      </w:pPr>
      <w:r w:rsidRPr="009E0DB6">
        <w:rPr>
          <w:rFonts w:ascii="Book Antiqua" w:hAnsi="Book Antiqua"/>
          <w:sz w:val="20"/>
          <w:szCs w:val="20"/>
        </w:rPr>
        <w:t>Do not use subheadings more than third order (</w:t>
      </w:r>
      <w:proofErr w:type="spellStart"/>
      <w:r w:rsidRPr="009E0DB6">
        <w:rPr>
          <w:rFonts w:ascii="Book Antiqua" w:hAnsi="Book Antiqua"/>
          <w:sz w:val="20"/>
          <w:szCs w:val="20"/>
        </w:rPr>
        <w:t>eg.</w:t>
      </w:r>
      <w:proofErr w:type="spellEnd"/>
      <w:r w:rsidRPr="009E0DB6">
        <w:rPr>
          <w:rFonts w:ascii="Book Antiqua" w:hAnsi="Book Antiqua"/>
          <w:sz w:val="20"/>
          <w:szCs w:val="20"/>
        </w:rPr>
        <w:t xml:space="preserve"> </w:t>
      </w:r>
      <w:r w:rsidRPr="009E0DB6">
        <w:rPr>
          <w:rFonts w:ascii="Book Antiqua" w:hAnsi="Book Antiqua"/>
          <w:i/>
          <w:sz w:val="20"/>
          <w:szCs w:val="20"/>
        </w:rPr>
        <w:t>1.1.1.1. Subtitle</w:t>
      </w:r>
      <w:r w:rsidRPr="009E0DB6">
        <w:rPr>
          <w:rFonts w:ascii="Book Antiqua" w:hAnsi="Book Antiqua"/>
          <w:sz w:val="20"/>
          <w:szCs w:val="20"/>
        </w:rPr>
        <w:t xml:space="preserve">). Give numbers to Introduction, Results, Discussion, Conclusion and Materials and Methods, sections only. </w:t>
      </w:r>
      <w:r w:rsidR="003C3EB6">
        <w:rPr>
          <w:rFonts w:ascii="Book Antiqua" w:hAnsi="Book Antiqua"/>
          <w:sz w:val="20"/>
          <w:szCs w:val="20"/>
        </w:rPr>
        <w:t>Do not change numbering style</w:t>
      </w:r>
      <w:r w:rsidR="007E799F">
        <w:rPr>
          <w:rFonts w:ascii="Book Antiqua" w:hAnsi="Book Antiqua"/>
          <w:sz w:val="20"/>
          <w:szCs w:val="20"/>
        </w:rPr>
        <w:t xml:space="preserve"> of the journal</w:t>
      </w:r>
      <w:r w:rsidR="003C3EB6">
        <w:rPr>
          <w:rFonts w:ascii="Book Antiqua" w:hAnsi="Book Antiqua"/>
          <w:sz w:val="20"/>
          <w:szCs w:val="20"/>
        </w:rPr>
        <w:t xml:space="preserve">. </w:t>
      </w:r>
      <w:r w:rsidRPr="009E0DB6">
        <w:rPr>
          <w:rFonts w:ascii="Book Antiqua" w:hAnsi="Book Antiqua"/>
          <w:sz w:val="20"/>
          <w:szCs w:val="20"/>
        </w:rPr>
        <w:t xml:space="preserve">The </w:t>
      </w:r>
      <w:proofErr w:type="spellStart"/>
      <w:r w:rsidRPr="009E0DB6">
        <w:rPr>
          <w:rFonts w:ascii="Book Antiqua" w:hAnsi="Book Antiqua"/>
          <w:sz w:val="20"/>
          <w:szCs w:val="20"/>
        </w:rPr>
        <w:t>remainings</w:t>
      </w:r>
      <w:proofErr w:type="spellEnd"/>
      <w:r w:rsidRPr="009E0DB6">
        <w:rPr>
          <w:rFonts w:ascii="Book Antiqua" w:hAnsi="Book Antiqua"/>
          <w:sz w:val="20"/>
          <w:szCs w:val="20"/>
        </w:rPr>
        <w:t xml:space="preserve"> sections such as Abstract, Acknowledgement and References section headings should not be numbered.</w:t>
      </w:r>
    </w:p>
    <w:p w14:paraId="09FF7FEA" w14:textId="6258C44B" w:rsidR="00F75E9E" w:rsidRPr="00F75E9E" w:rsidRDefault="00F75E9E" w:rsidP="00F75E9E">
      <w:pPr>
        <w:pStyle w:val="Abstract"/>
        <w:shd w:val="clear" w:color="auto" w:fill="D9D9D9" w:themeFill="background1" w:themeFillShade="D9"/>
        <w:spacing w:line="240" w:lineRule="auto"/>
        <w:rPr>
          <w:rFonts w:ascii="Book Antiqua" w:hAnsi="Book Antiqua"/>
          <w:color w:val="FF0000"/>
          <w:sz w:val="20"/>
          <w:szCs w:val="20"/>
        </w:rPr>
      </w:pPr>
      <w:r w:rsidRPr="00F75E9E">
        <w:rPr>
          <w:rFonts w:ascii="Book Antiqua" w:hAnsi="Book Antiqua"/>
          <w:strike/>
          <w:color w:val="FF0000"/>
          <w:sz w:val="20"/>
          <w:szCs w:val="20"/>
        </w:rPr>
        <w:t>2.1.1.1.</w:t>
      </w:r>
      <w:r w:rsidRPr="00F75E9E">
        <w:rPr>
          <w:rFonts w:ascii="Book Antiqua" w:hAnsi="Book Antiqua"/>
          <w:color w:val="FF0000"/>
          <w:sz w:val="20"/>
          <w:szCs w:val="20"/>
        </w:rPr>
        <w:t xml:space="preserve"> Do not use subheadings more than third order</w:t>
      </w:r>
    </w:p>
    <w:p w14:paraId="546FA073" w14:textId="77777777" w:rsidR="009E0DB6" w:rsidRDefault="009E0DB6" w:rsidP="009E0DB6">
      <w:pPr>
        <w:autoSpaceDE w:val="0"/>
        <w:autoSpaceDN w:val="0"/>
        <w:adjustRightInd w:val="0"/>
        <w:jc w:val="both"/>
        <w:rPr>
          <w:rFonts w:ascii="Book Antiqua" w:hAnsi="Book Antiqua"/>
          <w:color w:val="000000"/>
          <w:sz w:val="20"/>
          <w:szCs w:val="20"/>
        </w:rPr>
      </w:pPr>
    </w:p>
    <w:p w14:paraId="4851C3B2" w14:textId="23D24361" w:rsidR="001D465D" w:rsidRDefault="006C6927" w:rsidP="009E0DB6">
      <w:pPr>
        <w:autoSpaceDE w:val="0"/>
        <w:autoSpaceDN w:val="0"/>
        <w:adjustRightInd w:val="0"/>
        <w:jc w:val="both"/>
        <w:rPr>
          <w:rFonts w:ascii="Book Antiqua" w:hAnsi="Book Antiqua"/>
          <w:color w:val="000000"/>
          <w:sz w:val="20"/>
          <w:szCs w:val="20"/>
        </w:rPr>
      </w:pPr>
      <w:proofErr w:type="spellStart"/>
      <w:r>
        <w:rPr>
          <w:rFonts w:ascii="Book Antiqua" w:hAnsi="Book Antiqua"/>
          <w:color w:val="000000"/>
          <w:sz w:val="20"/>
          <w:szCs w:val="20"/>
        </w:rPr>
        <w:t>All</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text</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from</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title</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to</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the</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end</w:t>
      </w:r>
      <w:proofErr w:type="spellEnd"/>
      <w:r>
        <w:rPr>
          <w:rFonts w:ascii="Book Antiqua" w:hAnsi="Book Antiqua"/>
          <w:color w:val="000000"/>
          <w:sz w:val="20"/>
          <w:szCs w:val="20"/>
        </w:rPr>
        <w:t xml:space="preserve"> of </w:t>
      </w:r>
      <w:proofErr w:type="spellStart"/>
      <w:r>
        <w:rPr>
          <w:rFonts w:ascii="Book Antiqua" w:hAnsi="Book Antiqua"/>
          <w:color w:val="000000"/>
          <w:sz w:val="20"/>
          <w:szCs w:val="20"/>
        </w:rPr>
        <w:t>references</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should</w:t>
      </w:r>
      <w:proofErr w:type="spellEnd"/>
      <w:r>
        <w:rPr>
          <w:rFonts w:ascii="Book Antiqua" w:hAnsi="Book Antiqua"/>
          <w:color w:val="000000"/>
          <w:sz w:val="20"/>
          <w:szCs w:val="20"/>
        </w:rPr>
        <w:t xml:space="preserve"> be</w:t>
      </w:r>
      <w:r w:rsidR="006F336A">
        <w:rPr>
          <w:rFonts w:ascii="Book Antiqua" w:hAnsi="Book Antiqua"/>
          <w:color w:val="000000"/>
          <w:sz w:val="20"/>
          <w:szCs w:val="20"/>
        </w:rPr>
        <w:t xml:space="preserve"> </w:t>
      </w:r>
      <w:proofErr w:type="spellStart"/>
      <w:r w:rsidR="006F336A">
        <w:rPr>
          <w:rFonts w:ascii="Book Antiqua" w:hAnsi="Book Antiqua"/>
          <w:color w:val="000000"/>
          <w:sz w:val="20"/>
          <w:szCs w:val="20"/>
        </w:rPr>
        <w:t>written</w:t>
      </w:r>
      <w:proofErr w:type="spellEnd"/>
      <w:r w:rsidR="006F336A">
        <w:rPr>
          <w:rFonts w:ascii="Book Antiqua" w:hAnsi="Book Antiqua"/>
          <w:color w:val="000000"/>
          <w:sz w:val="20"/>
          <w:szCs w:val="20"/>
        </w:rPr>
        <w:t xml:space="preserve"> in</w:t>
      </w:r>
      <w:r>
        <w:rPr>
          <w:rFonts w:ascii="Book Antiqua" w:hAnsi="Book Antiqua"/>
          <w:color w:val="000000"/>
          <w:sz w:val="20"/>
          <w:szCs w:val="20"/>
        </w:rPr>
        <w:t xml:space="preserve"> “</w:t>
      </w:r>
      <w:proofErr w:type="spellStart"/>
      <w:r>
        <w:rPr>
          <w:rFonts w:ascii="Book Antiqua" w:hAnsi="Book Antiqua"/>
          <w:color w:val="000000"/>
          <w:sz w:val="20"/>
          <w:szCs w:val="20"/>
        </w:rPr>
        <w:t>Book</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Antiqua</w:t>
      </w:r>
      <w:proofErr w:type="spellEnd"/>
      <w:r>
        <w:rPr>
          <w:rFonts w:ascii="Book Antiqua" w:hAnsi="Book Antiqua"/>
          <w:color w:val="000000"/>
          <w:sz w:val="20"/>
          <w:szCs w:val="20"/>
        </w:rPr>
        <w:t xml:space="preserve">” font. Font </w:t>
      </w:r>
      <w:proofErr w:type="spellStart"/>
      <w:r>
        <w:rPr>
          <w:rFonts w:ascii="Book Antiqua" w:hAnsi="Book Antiqua"/>
          <w:color w:val="000000"/>
          <w:sz w:val="20"/>
          <w:szCs w:val="20"/>
        </w:rPr>
        <w:t>sizes</w:t>
      </w:r>
      <w:proofErr w:type="spellEnd"/>
      <w:r>
        <w:rPr>
          <w:rFonts w:ascii="Book Antiqua" w:hAnsi="Book Antiqua"/>
          <w:color w:val="000000"/>
          <w:sz w:val="20"/>
          <w:szCs w:val="20"/>
        </w:rPr>
        <w:t xml:space="preserve"> </w:t>
      </w:r>
      <w:proofErr w:type="spellStart"/>
      <w:r>
        <w:rPr>
          <w:rFonts w:ascii="Book Antiqua" w:hAnsi="Book Antiqua"/>
          <w:color w:val="000000"/>
          <w:sz w:val="20"/>
          <w:szCs w:val="20"/>
        </w:rPr>
        <w:t>should</w:t>
      </w:r>
      <w:proofErr w:type="spellEnd"/>
      <w:r>
        <w:rPr>
          <w:rFonts w:ascii="Book Antiqua" w:hAnsi="Book Antiqua"/>
          <w:color w:val="000000"/>
          <w:sz w:val="20"/>
          <w:szCs w:val="20"/>
        </w:rPr>
        <w:t xml:space="preserve"> be as </w:t>
      </w:r>
      <w:proofErr w:type="spellStart"/>
      <w:r>
        <w:rPr>
          <w:rFonts w:ascii="Book Antiqua" w:hAnsi="Book Antiqua"/>
          <w:color w:val="000000"/>
          <w:sz w:val="20"/>
          <w:szCs w:val="20"/>
        </w:rPr>
        <w:t>follows</w:t>
      </w:r>
      <w:proofErr w:type="spellEnd"/>
      <w:r>
        <w:rPr>
          <w:rFonts w:ascii="Book Antiqua" w:hAnsi="Book Antiqua"/>
          <w:color w:val="000000"/>
          <w:sz w:val="20"/>
          <w:szCs w:val="20"/>
        </w:rPr>
        <w:t>:</w:t>
      </w:r>
    </w:p>
    <w:p w14:paraId="03CD4DD9" w14:textId="77777777"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Title</w:t>
      </w:r>
      <w:proofErr w:type="spellEnd"/>
      <w:r w:rsidRPr="007E799F">
        <w:rPr>
          <w:rFonts w:ascii="Book Antiqua" w:hAnsi="Book Antiqua"/>
          <w:sz w:val="19"/>
          <w:szCs w:val="19"/>
        </w:rPr>
        <w:t>: 18</w:t>
      </w:r>
    </w:p>
    <w:p w14:paraId="76302A90" w14:textId="77777777"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Authors</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names</w:t>
      </w:r>
      <w:proofErr w:type="spellEnd"/>
      <w:r w:rsidRPr="007E799F">
        <w:rPr>
          <w:rFonts w:ascii="Book Antiqua" w:hAnsi="Book Antiqua"/>
          <w:sz w:val="19"/>
          <w:szCs w:val="19"/>
        </w:rPr>
        <w:t>: 10</w:t>
      </w:r>
    </w:p>
    <w:p w14:paraId="30DDC103" w14:textId="77777777"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Authors</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addresses</w:t>
      </w:r>
      <w:proofErr w:type="spellEnd"/>
      <w:r w:rsidRPr="007E799F">
        <w:rPr>
          <w:rFonts w:ascii="Book Antiqua" w:hAnsi="Book Antiqua"/>
          <w:sz w:val="19"/>
          <w:szCs w:val="19"/>
        </w:rPr>
        <w:t>: 9</w:t>
      </w:r>
    </w:p>
    <w:p w14:paraId="46425CBE" w14:textId="77777777"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All</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text</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including</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headings</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Introduction</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results</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and</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discussion</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etc</w:t>
      </w:r>
      <w:proofErr w:type="spellEnd"/>
      <w:r w:rsidRPr="007E799F">
        <w:rPr>
          <w:rFonts w:ascii="Book Antiqua" w:hAnsi="Book Antiqua"/>
          <w:sz w:val="19"/>
          <w:szCs w:val="19"/>
        </w:rPr>
        <w:t>.): 10</w:t>
      </w:r>
    </w:p>
    <w:p w14:paraId="7AECB7E4" w14:textId="77777777"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Table</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headings</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and</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Figure</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legends</w:t>
      </w:r>
      <w:proofErr w:type="spellEnd"/>
      <w:r w:rsidRPr="007E799F">
        <w:rPr>
          <w:rFonts w:ascii="Book Antiqua" w:hAnsi="Book Antiqua"/>
          <w:sz w:val="19"/>
          <w:szCs w:val="19"/>
        </w:rPr>
        <w:t>: 9</w:t>
      </w:r>
    </w:p>
    <w:p w14:paraId="6657A1FB" w14:textId="77777777" w:rsidR="001139F1" w:rsidRPr="007E799F" w:rsidRDefault="001139F1"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Text</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used</w:t>
      </w:r>
      <w:proofErr w:type="spellEnd"/>
      <w:r w:rsidRPr="007E799F">
        <w:rPr>
          <w:rFonts w:ascii="Book Antiqua" w:hAnsi="Book Antiqua"/>
          <w:sz w:val="19"/>
          <w:szCs w:val="19"/>
        </w:rPr>
        <w:t xml:space="preserve"> in </w:t>
      </w:r>
      <w:proofErr w:type="spellStart"/>
      <w:r w:rsidRPr="007E799F">
        <w:rPr>
          <w:rFonts w:ascii="Book Antiqua" w:hAnsi="Book Antiqua"/>
          <w:sz w:val="19"/>
          <w:szCs w:val="19"/>
        </w:rPr>
        <w:t>the</w:t>
      </w:r>
      <w:proofErr w:type="spellEnd"/>
      <w:r w:rsidRPr="007E799F">
        <w:rPr>
          <w:rFonts w:ascii="Book Antiqua" w:hAnsi="Book Antiqua"/>
          <w:sz w:val="19"/>
          <w:szCs w:val="19"/>
        </w:rPr>
        <w:t xml:space="preserve"> </w:t>
      </w:r>
      <w:proofErr w:type="spellStart"/>
      <w:r w:rsidRPr="007E799F">
        <w:rPr>
          <w:rFonts w:ascii="Book Antiqua" w:hAnsi="Book Antiqua"/>
          <w:sz w:val="19"/>
          <w:szCs w:val="19"/>
        </w:rPr>
        <w:t>table</w:t>
      </w:r>
      <w:proofErr w:type="spellEnd"/>
      <w:r w:rsidRPr="007E799F">
        <w:rPr>
          <w:rFonts w:ascii="Book Antiqua" w:hAnsi="Book Antiqua"/>
          <w:sz w:val="19"/>
          <w:szCs w:val="19"/>
        </w:rPr>
        <w:t>: 9</w:t>
      </w:r>
    </w:p>
    <w:p w14:paraId="4AEE19A3" w14:textId="687BAAF0"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Table</w:t>
      </w:r>
      <w:proofErr w:type="spellEnd"/>
      <w:r w:rsidRPr="007E799F">
        <w:rPr>
          <w:rFonts w:ascii="Book Antiqua" w:hAnsi="Book Antiqua"/>
          <w:sz w:val="19"/>
          <w:szCs w:val="19"/>
        </w:rPr>
        <w:t xml:space="preserve"> </w:t>
      </w:r>
      <w:proofErr w:type="spellStart"/>
      <w:r w:rsidR="00017702" w:rsidRPr="007E799F">
        <w:rPr>
          <w:rFonts w:ascii="Book Antiqua" w:hAnsi="Book Antiqua"/>
          <w:sz w:val="19"/>
          <w:szCs w:val="19"/>
        </w:rPr>
        <w:t>and</w:t>
      </w:r>
      <w:proofErr w:type="spellEnd"/>
      <w:r w:rsidR="00017702" w:rsidRPr="007E799F">
        <w:rPr>
          <w:rFonts w:ascii="Book Antiqua" w:hAnsi="Book Antiqua"/>
          <w:sz w:val="19"/>
          <w:szCs w:val="19"/>
        </w:rPr>
        <w:t xml:space="preserve"> </w:t>
      </w:r>
      <w:proofErr w:type="spellStart"/>
      <w:r w:rsidR="00017702" w:rsidRPr="007E799F">
        <w:rPr>
          <w:rFonts w:ascii="Book Antiqua" w:hAnsi="Book Antiqua"/>
          <w:sz w:val="19"/>
          <w:szCs w:val="19"/>
        </w:rPr>
        <w:t>figure</w:t>
      </w:r>
      <w:proofErr w:type="spellEnd"/>
      <w:r w:rsidR="00017702" w:rsidRPr="007E799F">
        <w:rPr>
          <w:rFonts w:ascii="Book Antiqua" w:hAnsi="Book Antiqua"/>
          <w:sz w:val="19"/>
          <w:szCs w:val="19"/>
        </w:rPr>
        <w:t xml:space="preserve"> </w:t>
      </w:r>
      <w:proofErr w:type="spellStart"/>
      <w:r w:rsidRPr="007E799F">
        <w:rPr>
          <w:rFonts w:ascii="Book Antiqua" w:hAnsi="Book Antiqua"/>
          <w:sz w:val="19"/>
          <w:szCs w:val="19"/>
        </w:rPr>
        <w:t>footnotes</w:t>
      </w:r>
      <w:proofErr w:type="spellEnd"/>
      <w:r w:rsidRPr="007E799F">
        <w:rPr>
          <w:rFonts w:ascii="Book Antiqua" w:hAnsi="Book Antiqua"/>
          <w:sz w:val="19"/>
          <w:szCs w:val="19"/>
        </w:rPr>
        <w:t>: 8</w:t>
      </w:r>
    </w:p>
    <w:p w14:paraId="2B5A5AEE" w14:textId="7BEF67B7" w:rsidR="006C6927" w:rsidRPr="007E799F" w:rsidRDefault="006C6927" w:rsidP="0009267E">
      <w:pPr>
        <w:autoSpaceDE w:val="0"/>
        <w:autoSpaceDN w:val="0"/>
        <w:adjustRightInd w:val="0"/>
        <w:ind w:firstLine="567"/>
        <w:jc w:val="both"/>
        <w:rPr>
          <w:rFonts w:ascii="Book Antiqua" w:hAnsi="Book Antiqua"/>
          <w:sz w:val="19"/>
          <w:szCs w:val="19"/>
        </w:rPr>
      </w:pPr>
      <w:proofErr w:type="spellStart"/>
      <w:r w:rsidRPr="007E799F">
        <w:rPr>
          <w:rFonts w:ascii="Book Antiqua" w:hAnsi="Book Antiqua"/>
          <w:sz w:val="19"/>
          <w:szCs w:val="19"/>
        </w:rPr>
        <w:t>References</w:t>
      </w:r>
      <w:proofErr w:type="spellEnd"/>
      <w:r w:rsidRPr="007E799F">
        <w:rPr>
          <w:rFonts w:ascii="Book Antiqua" w:hAnsi="Book Antiqua"/>
          <w:sz w:val="19"/>
          <w:szCs w:val="19"/>
        </w:rPr>
        <w:t>: 9</w:t>
      </w:r>
    </w:p>
    <w:p w14:paraId="00F1A31F" w14:textId="17D15500" w:rsidR="006F336A" w:rsidRDefault="006F336A" w:rsidP="0009267E">
      <w:pPr>
        <w:autoSpaceDE w:val="0"/>
        <w:autoSpaceDN w:val="0"/>
        <w:adjustRightInd w:val="0"/>
        <w:ind w:firstLine="567"/>
        <w:jc w:val="both"/>
        <w:rPr>
          <w:rFonts w:ascii="Book Antiqua" w:hAnsi="Book Antiqua"/>
          <w:sz w:val="20"/>
          <w:szCs w:val="20"/>
        </w:rPr>
      </w:pPr>
      <w:proofErr w:type="spellStart"/>
      <w:r>
        <w:rPr>
          <w:rFonts w:ascii="Book Antiqua" w:hAnsi="Book Antiqua"/>
          <w:sz w:val="20"/>
          <w:szCs w:val="20"/>
        </w:rPr>
        <w:t>Paragraph</w:t>
      </w:r>
      <w:proofErr w:type="spellEnd"/>
      <w:r>
        <w:rPr>
          <w:rFonts w:ascii="Book Antiqua" w:hAnsi="Book Antiqua"/>
          <w:sz w:val="20"/>
          <w:szCs w:val="20"/>
        </w:rPr>
        <w:t xml:space="preserve"> </w:t>
      </w:r>
      <w:proofErr w:type="spellStart"/>
      <w:r>
        <w:rPr>
          <w:rFonts w:ascii="Book Antiqua" w:hAnsi="Book Antiqua"/>
          <w:sz w:val="20"/>
          <w:szCs w:val="20"/>
        </w:rPr>
        <w:t>properties</w:t>
      </w:r>
      <w:proofErr w:type="spellEnd"/>
      <w:r>
        <w:rPr>
          <w:rFonts w:ascii="Book Antiqua" w:hAnsi="Book Antiqua"/>
          <w:sz w:val="20"/>
          <w:szCs w:val="20"/>
        </w:rPr>
        <w:t xml:space="preserve">: </w:t>
      </w:r>
    </w:p>
    <w:p w14:paraId="2A6ACFBE" w14:textId="7F6E1311" w:rsidR="006F336A" w:rsidRDefault="006F336A" w:rsidP="009E0DB6">
      <w:pPr>
        <w:autoSpaceDE w:val="0"/>
        <w:autoSpaceDN w:val="0"/>
        <w:adjustRightInd w:val="0"/>
        <w:ind w:firstLine="567"/>
        <w:jc w:val="both"/>
        <w:rPr>
          <w:rFonts w:ascii="Book Antiqua" w:hAnsi="Book Antiqua"/>
          <w:sz w:val="20"/>
          <w:szCs w:val="20"/>
        </w:rPr>
      </w:pPr>
      <w:r>
        <w:rPr>
          <w:rFonts w:ascii="Book Antiqua" w:hAnsi="Book Antiqua"/>
          <w:sz w:val="20"/>
          <w:szCs w:val="20"/>
        </w:rPr>
        <w:lastRenderedPageBreak/>
        <w:t xml:space="preserve">First </w:t>
      </w:r>
      <w:proofErr w:type="spellStart"/>
      <w:r>
        <w:rPr>
          <w:rFonts w:ascii="Book Antiqua" w:hAnsi="Book Antiqua"/>
          <w:sz w:val="20"/>
          <w:szCs w:val="20"/>
        </w:rPr>
        <w:t>line</w:t>
      </w:r>
      <w:proofErr w:type="spellEnd"/>
      <w:r w:rsidR="001179F2">
        <w:rPr>
          <w:rFonts w:ascii="Book Antiqua" w:hAnsi="Book Antiqua"/>
          <w:sz w:val="20"/>
          <w:szCs w:val="20"/>
        </w:rPr>
        <w:t>:</w:t>
      </w:r>
      <w:r>
        <w:rPr>
          <w:rFonts w:ascii="Book Antiqua" w:hAnsi="Book Antiqua"/>
          <w:sz w:val="20"/>
          <w:szCs w:val="20"/>
        </w:rPr>
        <w:t xml:space="preserve"> </w:t>
      </w:r>
      <w:proofErr w:type="spellStart"/>
      <w:r w:rsidR="001179F2">
        <w:rPr>
          <w:rFonts w:ascii="Book Antiqua" w:hAnsi="Book Antiqua"/>
          <w:sz w:val="20"/>
          <w:szCs w:val="20"/>
        </w:rPr>
        <w:t>L</w:t>
      </w:r>
      <w:r>
        <w:rPr>
          <w:rFonts w:ascii="Book Antiqua" w:hAnsi="Book Antiqua"/>
          <w:sz w:val="20"/>
          <w:szCs w:val="20"/>
        </w:rPr>
        <w:t>eave</w:t>
      </w:r>
      <w:proofErr w:type="spellEnd"/>
      <w:r>
        <w:rPr>
          <w:rFonts w:ascii="Book Antiqua" w:hAnsi="Book Antiqua"/>
          <w:sz w:val="20"/>
          <w:szCs w:val="20"/>
        </w:rPr>
        <w:t xml:space="preserve"> 1 cm </w:t>
      </w:r>
      <w:proofErr w:type="spellStart"/>
      <w:r>
        <w:rPr>
          <w:rFonts w:ascii="Book Antiqua" w:hAnsi="Book Antiqua"/>
          <w:sz w:val="20"/>
          <w:szCs w:val="20"/>
        </w:rPr>
        <w:t>from</w:t>
      </w:r>
      <w:proofErr w:type="spellEnd"/>
      <w:r>
        <w:rPr>
          <w:rFonts w:ascii="Book Antiqua" w:hAnsi="Book Antiqua"/>
          <w:sz w:val="20"/>
          <w:szCs w:val="20"/>
        </w:rPr>
        <w:t xml:space="preserve"> </w:t>
      </w:r>
      <w:proofErr w:type="spellStart"/>
      <w:r>
        <w:rPr>
          <w:rFonts w:ascii="Book Antiqua" w:hAnsi="Book Antiqua"/>
          <w:sz w:val="20"/>
          <w:szCs w:val="20"/>
        </w:rPr>
        <w:t>the</w:t>
      </w:r>
      <w:proofErr w:type="spellEnd"/>
      <w:r>
        <w:rPr>
          <w:rFonts w:ascii="Book Antiqua" w:hAnsi="Book Antiqua"/>
          <w:sz w:val="20"/>
          <w:szCs w:val="20"/>
        </w:rPr>
        <w:t xml:space="preserve"> </w:t>
      </w:r>
      <w:proofErr w:type="spellStart"/>
      <w:r>
        <w:rPr>
          <w:rFonts w:ascii="Book Antiqua" w:hAnsi="Book Antiqua"/>
          <w:sz w:val="20"/>
          <w:szCs w:val="20"/>
        </w:rPr>
        <w:t>left</w:t>
      </w:r>
      <w:proofErr w:type="spellEnd"/>
      <w:r>
        <w:rPr>
          <w:rFonts w:ascii="Book Antiqua" w:hAnsi="Book Antiqua"/>
          <w:sz w:val="20"/>
          <w:szCs w:val="20"/>
        </w:rPr>
        <w:t xml:space="preserve"> </w:t>
      </w:r>
      <w:proofErr w:type="spellStart"/>
      <w:r>
        <w:rPr>
          <w:rFonts w:ascii="Book Antiqua" w:hAnsi="Book Antiqua"/>
          <w:sz w:val="20"/>
          <w:szCs w:val="20"/>
        </w:rPr>
        <w:t>margin</w:t>
      </w:r>
      <w:proofErr w:type="spellEnd"/>
      <w:r>
        <w:rPr>
          <w:rFonts w:ascii="Book Antiqua" w:hAnsi="Book Antiqua"/>
          <w:sz w:val="20"/>
          <w:szCs w:val="20"/>
        </w:rPr>
        <w:t>.</w:t>
      </w:r>
    </w:p>
    <w:p w14:paraId="0F57C933" w14:textId="0C098EB3" w:rsidR="006F336A" w:rsidRDefault="006F336A" w:rsidP="003C3EB6">
      <w:pPr>
        <w:autoSpaceDE w:val="0"/>
        <w:autoSpaceDN w:val="0"/>
        <w:adjustRightInd w:val="0"/>
        <w:ind w:firstLine="567"/>
        <w:jc w:val="both"/>
        <w:rPr>
          <w:rFonts w:ascii="Book Antiqua" w:hAnsi="Book Antiqua"/>
          <w:sz w:val="20"/>
          <w:szCs w:val="20"/>
        </w:rPr>
      </w:pPr>
      <w:proofErr w:type="spellStart"/>
      <w:r>
        <w:rPr>
          <w:rFonts w:ascii="Book Antiqua" w:hAnsi="Book Antiqua"/>
          <w:sz w:val="20"/>
          <w:szCs w:val="20"/>
        </w:rPr>
        <w:t>Line</w:t>
      </w:r>
      <w:proofErr w:type="spellEnd"/>
      <w:r>
        <w:rPr>
          <w:rFonts w:ascii="Book Antiqua" w:hAnsi="Book Antiqua"/>
          <w:sz w:val="20"/>
          <w:szCs w:val="20"/>
        </w:rPr>
        <w:t xml:space="preserve"> </w:t>
      </w:r>
      <w:proofErr w:type="spellStart"/>
      <w:proofErr w:type="gramStart"/>
      <w:r>
        <w:rPr>
          <w:rFonts w:ascii="Book Antiqua" w:hAnsi="Book Antiqua"/>
          <w:sz w:val="20"/>
          <w:szCs w:val="20"/>
        </w:rPr>
        <w:t>spacing</w:t>
      </w:r>
      <w:proofErr w:type="spellEnd"/>
      <w:r>
        <w:rPr>
          <w:rFonts w:ascii="Book Antiqua" w:hAnsi="Book Antiqua"/>
          <w:sz w:val="20"/>
          <w:szCs w:val="20"/>
        </w:rPr>
        <w:t xml:space="preserve"> :</w:t>
      </w:r>
      <w:proofErr w:type="gramEnd"/>
      <w:r>
        <w:rPr>
          <w:rFonts w:ascii="Book Antiqua" w:hAnsi="Book Antiqua"/>
          <w:sz w:val="20"/>
          <w:szCs w:val="20"/>
        </w:rPr>
        <w:t xml:space="preserve"> </w:t>
      </w:r>
      <w:proofErr w:type="spellStart"/>
      <w:r>
        <w:rPr>
          <w:rFonts w:ascii="Book Antiqua" w:hAnsi="Book Antiqua"/>
          <w:sz w:val="20"/>
          <w:szCs w:val="20"/>
        </w:rPr>
        <w:t>Single</w:t>
      </w:r>
      <w:proofErr w:type="spellEnd"/>
    </w:p>
    <w:p w14:paraId="65B41DDA" w14:textId="0B5B5760" w:rsidR="006F336A" w:rsidRDefault="006F336A" w:rsidP="003C3EB6">
      <w:pPr>
        <w:autoSpaceDE w:val="0"/>
        <w:autoSpaceDN w:val="0"/>
        <w:adjustRightInd w:val="0"/>
        <w:ind w:firstLine="567"/>
        <w:jc w:val="both"/>
        <w:rPr>
          <w:rFonts w:ascii="Book Antiqua" w:hAnsi="Book Antiqua"/>
          <w:sz w:val="20"/>
          <w:szCs w:val="20"/>
        </w:rPr>
      </w:pPr>
      <w:proofErr w:type="spellStart"/>
      <w:r>
        <w:rPr>
          <w:rFonts w:ascii="Book Antiqua" w:hAnsi="Book Antiqua"/>
          <w:sz w:val="20"/>
          <w:szCs w:val="20"/>
        </w:rPr>
        <w:t>Paragraph</w:t>
      </w:r>
      <w:proofErr w:type="spellEnd"/>
      <w:r>
        <w:rPr>
          <w:rFonts w:ascii="Book Antiqua" w:hAnsi="Book Antiqua"/>
          <w:sz w:val="20"/>
          <w:szCs w:val="20"/>
        </w:rPr>
        <w:t xml:space="preserve"> </w:t>
      </w:r>
      <w:proofErr w:type="spellStart"/>
      <w:r>
        <w:rPr>
          <w:rFonts w:ascii="Book Antiqua" w:hAnsi="Book Antiqua"/>
          <w:sz w:val="20"/>
          <w:szCs w:val="20"/>
        </w:rPr>
        <w:t>spacing</w:t>
      </w:r>
      <w:proofErr w:type="spellEnd"/>
      <w:r>
        <w:rPr>
          <w:rFonts w:ascii="Book Antiqua" w:hAnsi="Book Antiqua"/>
          <w:sz w:val="20"/>
          <w:szCs w:val="20"/>
        </w:rPr>
        <w:t xml:space="preserve"> : </w:t>
      </w:r>
      <w:r w:rsidR="001179F2">
        <w:rPr>
          <w:rFonts w:ascii="Book Antiqua" w:hAnsi="Book Antiqua"/>
          <w:sz w:val="20"/>
          <w:szCs w:val="20"/>
        </w:rPr>
        <w:tab/>
      </w:r>
      <w:proofErr w:type="spellStart"/>
      <w:r w:rsidR="001179F2">
        <w:rPr>
          <w:rFonts w:ascii="Book Antiqua" w:hAnsi="Book Antiqua"/>
          <w:sz w:val="20"/>
          <w:szCs w:val="20"/>
        </w:rPr>
        <w:t>Before</w:t>
      </w:r>
      <w:proofErr w:type="spellEnd"/>
      <w:r w:rsidR="001179F2">
        <w:rPr>
          <w:rFonts w:ascii="Book Antiqua" w:hAnsi="Book Antiqua"/>
          <w:sz w:val="20"/>
          <w:szCs w:val="20"/>
        </w:rPr>
        <w:t xml:space="preserve"> 0 </w:t>
      </w:r>
      <w:proofErr w:type="spellStart"/>
      <w:r w:rsidR="001179F2">
        <w:rPr>
          <w:rFonts w:ascii="Book Antiqua" w:hAnsi="Book Antiqua"/>
          <w:sz w:val="20"/>
          <w:szCs w:val="20"/>
        </w:rPr>
        <w:t>pt</w:t>
      </w:r>
      <w:proofErr w:type="spellEnd"/>
      <w:r w:rsidR="001179F2">
        <w:rPr>
          <w:rFonts w:ascii="Book Antiqua" w:hAnsi="Book Antiqua"/>
          <w:sz w:val="20"/>
          <w:szCs w:val="20"/>
        </w:rPr>
        <w:t xml:space="preserve"> – </w:t>
      </w:r>
      <w:proofErr w:type="spellStart"/>
      <w:r w:rsidR="001179F2">
        <w:rPr>
          <w:rFonts w:ascii="Book Antiqua" w:hAnsi="Book Antiqua"/>
          <w:sz w:val="20"/>
          <w:szCs w:val="20"/>
        </w:rPr>
        <w:t>After</w:t>
      </w:r>
      <w:proofErr w:type="spellEnd"/>
      <w:r w:rsidR="001179F2">
        <w:rPr>
          <w:rFonts w:ascii="Book Antiqua" w:hAnsi="Book Antiqua"/>
          <w:sz w:val="20"/>
          <w:szCs w:val="20"/>
        </w:rPr>
        <w:t xml:space="preserve"> 0 </w:t>
      </w:r>
      <w:proofErr w:type="spellStart"/>
      <w:r w:rsidR="001179F2">
        <w:rPr>
          <w:rFonts w:ascii="Book Antiqua" w:hAnsi="Book Antiqua"/>
          <w:sz w:val="20"/>
          <w:szCs w:val="20"/>
        </w:rPr>
        <w:t>pt</w:t>
      </w:r>
      <w:proofErr w:type="spellEnd"/>
      <w:r w:rsidR="001179F2">
        <w:rPr>
          <w:rFonts w:ascii="Book Antiqua" w:hAnsi="Book Antiqua"/>
          <w:sz w:val="20"/>
          <w:szCs w:val="20"/>
        </w:rPr>
        <w:t xml:space="preserve"> </w:t>
      </w:r>
      <w:proofErr w:type="spellStart"/>
      <w:r w:rsidR="001179F2">
        <w:rPr>
          <w:rFonts w:ascii="Book Antiqua" w:hAnsi="Book Antiqua"/>
          <w:sz w:val="20"/>
          <w:szCs w:val="20"/>
        </w:rPr>
        <w:t>for</w:t>
      </w:r>
      <w:proofErr w:type="spellEnd"/>
      <w:r w:rsidR="001179F2">
        <w:rPr>
          <w:rFonts w:ascii="Book Antiqua" w:hAnsi="Book Antiqua"/>
          <w:sz w:val="20"/>
          <w:szCs w:val="20"/>
        </w:rPr>
        <w:t xml:space="preserve"> </w:t>
      </w:r>
      <w:proofErr w:type="spellStart"/>
      <w:r w:rsidR="001179F2">
        <w:rPr>
          <w:rFonts w:ascii="Book Antiqua" w:hAnsi="Book Antiqua"/>
          <w:sz w:val="20"/>
          <w:szCs w:val="20"/>
        </w:rPr>
        <w:t>the</w:t>
      </w:r>
      <w:proofErr w:type="spellEnd"/>
      <w:r w:rsidR="001179F2">
        <w:rPr>
          <w:rFonts w:ascii="Book Antiqua" w:hAnsi="Book Antiqua"/>
          <w:sz w:val="20"/>
          <w:szCs w:val="20"/>
        </w:rPr>
        <w:t xml:space="preserve"> </w:t>
      </w:r>
      <w:proofErr w:type="spellStart"/>
      <w:r w:rsidR="001179F2">
        <w:rPr>
          <w:rFonts w:ascii="Book Antiqua" w:hAnsi="Book Antiqua"/>
          <w:sz w:val="20"/>
          <w:szCs w:val="20"/>
        </w:rPr>
        <w:t>adjacent</w:t>
      </w:r>
      <w:proofErr w:type="spellEnd"/>
      <w:r w:rsidR="001179F2">
        <w:rPr>
          <w:rFonts w:ascii="Book Antiqua" w:hAnsi="Book Antiqua"/>
          <w:sz w:val="20"/>
          <w:szCs w:val="20"/>
        </w:rPr>
        <w:t xml:space="preserve"> </w:t>
      </w:r>
      <w:proofErr w:type="spellStart"/>
      <w:r w:rsidR="001179F2">
        <w:rPr>
          <w:rFonts w:ascii="Book Antiqua" w:hAnsi="Book Antiqua"/>
          <w:sz w:val="20"/>
          <w:szCs w:val="20"/>
        </w:rPr>
        <w:t>paragraphs</w:t>
      </w:r>
      <w:proofErr w:type="spellEnd"/>
      <w:r w:rsidR="001179F2">
        <w:rPr>
          <w:rFonts w:ascii="Book Antiqua" w:hAnsi="Book Antiqua"/>
          <w:sz w:val="20"/>
          <w:szCs w:val="20"/>
        </w:rPr>
        <w:t>.</w:t>
      </w:r>
    </w:p>
    <w:p w14:paraId="2FF5FCC5" w14:textId="384DEDE4" w:rsidR="001179F2" w:rsidRDefault="001179F2" w:rsidP="006F336A">
      <w:pPr>
        <w:autoSpaceDE w:val="0"/>
        <w:autoSpaceDN w:val="0"/>
        <w:adjustRightInd w:val="0"/>
        <w:ind w:firstLine="708"/>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proofErr w:type="spellStart"/>
      <w:r>
        <w:rPr>
          <w:rFonts w:ascii="Book Antiqua" w:hAnsi="Book Antiqua"/>
          <w:sz w:val="20"/>
          <w:szCs w:val="20"/>
        </w:rPr>
        <w:t>Before</w:t>
      </w:r>
      <w:proofErr w:type="spellEnd"/>
      <w:r>
        <w:rPr>
          <w:rFonts w:ascii="Book Antiqua" w:hAnsi="Book Antiqua"/>
          <w:sz w:val="20"/>
          <w:szCs w:val="20"/>
        </w:rPr>
        <w:t xml:space="preserve"> </w:t>
      </w:r>
      <w:proofErr w:type="spellStart"/>
      <w:r w:rsidR="002355AE">
        <w:rPr>
          <w:rFonts w:ascii="Book Antiqua" w:hAnsi="Book Antiqua"/>
          <w:sz w:val="20"/>
          <w:szCs w:val="20"/>
        </w:rPr>
        <w:t>or</w:t>
      </w:r>
      <w:proofErr w:type="spellEnd"/>
      <w:r>
        <w:rPr>
          <w:rFonts w:ascii="Book Antiqua" w:hAnsi="Book Antiqua"/>
          <w:sz w:val="20"/>
          <w:szCs w:val="20"/>
        </w:rPr>
        <w:t xml:space="preserve"> </w:t>
      </w:r>
      <w:proofErr w:type="spellStart"/>
      <w:r>
        <w:rPr>
          <w:rFonts w:ascii="Book Antiqua" w:hAnsi="Book Antiqua"/>
          <w:sz w:val="20"/>
          <w:szCs w:val="20"/>
        </w:rPr>
        <w:t>After</w:t>
      </w:r>
      <w:proofErr w:type="spellEnd"/>
      <w:r>
        <w:rPr>
          <w:rFonts w:ascii="Book Antiqua" w:hAnsi="Book Antiqua"/>
          <w:sz w:val="20"/>
          <w:szCs w:val="20"/>
        </w:rPr>
        <w:t xml:space="preserve"> </w:t>
      </w:r>
      <w:r w:rsidR="002355AE">
        <w:rPr>
          <w:rFonts w:ascii="Book Antiqua" w:hAnsi="Book Antiqua"/>
          <w:sz w:val="20"/>
          <w:szCs w:val="20"/>
        </w:rPr>
        <w:t>12</w:t>
      </w:r>
      <w:r>
        <w:rPr>
          <w:rFonts w:ascii="Book Antiqua" w:hAnsi="Book Antiqua"/>
          <w:sz w:val="20"/>
          <w:szCs w:val="20"/>
        </w:rPr>
        <w:t xml:space="preserve"> </w:t>
      </w:r>
      <w:proofErr w:type="spellStart"/>
      <w:r>
        <w:rPr>
          <w:rFonts w:ascii="Book Antiqua" w:hAnsi="Book Antiqua"/>
          <w:sz w:val="20"/>
          <w:szCs w:val="20"/>
        </w:rPr>
        <w:t>pt</w:t>
      </w:r>
      <w:proofErr w:type="spellEnd"/>
      <w:r>
        <w:rPr>
          <w:rFonts w:ascii="Book Antiqua" w:hAnsi="Book Antiqua"/>
          <w:sz w:val="20"/>
          <w:szCs w:val="20"/>
        </w:rPr>
        <w:t xml:space="preserve"> </w:t>
      </w:r>
      <w:proofErr w:type="spellStart"/>
      <w:r>
        <w:rPr>
          <w:rFonts w:ascii="Book Antiqua" w:hAnsi="Book Antiqua"/>
          <w:sz w:val="20"/>
          <w:szCs w:val="20"/>
        </w:rPr>
        <w:t>if</w:t>
      </w:r>
      <w:proofErr w:type="spellEnd"/>
      <w:r>
        <w:rPr>
          <w:rFonts w:ascii="Book Antiqua" w:hAnsi="Book Antiqua"/>
          <w:sz w:val="20"/>
          <w:szCs w:val="20"/>
        </w:rPr>
        <w:t xml:space="preserve"> </w:t>
      </w:r>
      <w:proofErr w:type="spellStart"/>
      <w:r>
        <w:rPr>
          <w:rFonts w:ascii="Book Antiqua" w:hAnsi="Book Antiqua"/>
          <w:sz w:val="20"/>
          <w:szCs w:val="20"/>
        </w:rPr>
        <w:t>there</w:t>
      </w:r>
      <w:proofErr w:type="spellEnd"/>
      <w:r>
        <w:rPr>
          <w:rFonts w:ascii="Book Antiqua" w:hAnsi="Book Antiqua"/>
          <w:sz w:val="20"/>
          <w:szCs w:val="20"/>
        </w:rPr>
        <w:t xml:space="preserve"> is a </w:t>
      </w:r>
      <w:proofErr w:type="spellStart"/>
      <w:r>
        <w:rPr>
          <w:rFonts w:ascii="Book Antiqua" w:hAnsi="Book Antiqua"/>
          <w:sz w:val="20"/>
          <w:szCs w:val="20"/>
        </w:rPr>
        <w:t>Table</w:t>
      </w:r>
      <w:proofErr w:type="spellEnd"/>
      <w:r>
        <w:rPr>
          <w:rFonts w:ascii="Book Antiqua" w:hAnsi="Book Antiqua"/>
          <w:sz w:val="20"/>
          <w:szCs w:val="20"/>
        </w:rPr>
        <w:t xml:space="preserve"> </w:t>
      </w:r>
      <w:proofErr w:type="spellStart"/>
      <w:r>
        <w:rPr>
          <w:rFonts w:ascii="Book Antiqua" w:hAnsi="Book Antiqua"/>
          <w:sz w:val="20"/>
          <w:szCs w:val="20"/>
        </w:rPr>
        <w:t>or</w:t>
      </w:r>
      <w:proofErr w:type="spellEnd"/>
      <w:r>
        <w:rPr>
          <w:rFonts w:ascii="Book Antiqua" w:hAnsi="Book Antiqua"/>
          <w:sz w:val="20"/>
          <w:szCs w:val="20"/>
        </w:rPr>
        <w:t xml:space="preserve"> a </w:t>
      </w:r>
      <w:proofErr w:type="spellStart"/>
      <w:r>
        <w:rPr>
          <w:rFonts w:ascii="Book Antiqua" w:hAnsi="Book Antiqua"/>
          <w:sz w:val="20"/>
          <w:szCs w:val="20"/>
        </w:rPr>
        <w:t>Figure</w:t>
      </w:r>
      <w:proofErr w:type="spellEnd"/>
      <w:r>
        <w:rPr>
          <w:rFonts w:ascii="Book Antiqua" w:hAnsi="Book Antiqua"/>
          <w:sz w:val="20"/>
          <w:szCs w:val="20"/>
        </w:rPr>
        <w:t xml:space="preserve"> </w:t>
      </w:r>
      <w:proofErr w:type="spellStart"/>
      <w:r>
        <w:rPr>
          <w:rFonts w:ascii="Book Antiqua" w:hAnsi="Book Antiqua"/>
          <w:sz w:val="20"/>
          <w:szCs w:val="20"/>
        </w:rPr>
        <w:t>right</w:t>
      </w:r>
      <w:proofErr w:type="spellEnd"/>
      <w:r>
        <w:rPr>
          <w:rFonts w:ascii="Book Antiqua" w:hAnsi="Book Antiqua"/>
          <w:sz w:val="20"/>
          <w:szCs w:val="20"/>
        </w:rPr>
        <w:t xml:space="preserve"> </w:t>
      </w:r>
      <w:proofErr w:type="spellStart"/>
      <w:r>
        <w:rPr>
          <w:rFonts w:ascii="Book Antiqua" w:hAnsi="Book Antiqua"/>
          <w:sz w:val="20"/>
          <w:szCs w:val="20"/>
        </w:rPr>
        <w:t>before</w:t>
      </w:r>
      <w:proofErr w:type="spellEnd"/>
      <w:r>
        <w:rPr>
          <w:rFonts w:ascii="Book Antiqua" w:hAnsi="Book Antiqua"/>
          <w:sz w:val="20"/>
          <w:szCs w:val="20"/>
        </w:rPr>
        <w:t xml:space="preserve"> </w:t>
      </w:r>
      <w:proofErr w:type="spellStart"/>
      <w:r>
        <w:rPr>
          <w:rFonts w:ascii="Book Antiqua" w:hAnsi="Book Antiqua"/>
          <w:sz w:val="20"/>
          <w:szCs w:val="20"/>
        </w:rPr>
        <w:t>or</w:t>
      </w:r>
      <w:proofErr w:type="spellEnd"/>
      <w:r>
        <w:rPr>
          <w:rFonts w:ascii="Book Antiqua" w:hAnsi="Book Antiqua"/>
          <w:sz w:val="20"/>
          <w:szCs w:val="20"/>
        </w:rPr>
        <w:t xml:space="preserve"> </w:t>
      </w:r>
      <w:proofErr w:type="spellStart"/>
      <w:r>
        <w:rPr>
          <w:rFonts w:ascii="Book Antiqua" w:hAnsi="Book Antiqua"/>
          <w:sz w:val="20"/>
          <w:szCs w:val="20"/>
        </w:rPr>
        <w:t>after</w:t>
      </w:r>
      <w:proofErr w:type="spellEnd"/>
      <w:r>
        <w:rPr>
          <w:rFonts w:ascii="Book Antiqua" w:hAnsi="Book Antiqua"/>
          <w:sz w:val="20"/>
          <w:szCs w:val="20"/>
        </w:rPr>
        <w:t>.</w:t>
      </w:r>
    </w:p>
    <w:p w14:paraId="2E39D68B" w14:textId="77777777" w:rsidR="001179F2" w:rsidRDefault="001179F2" w:rsidP="001179F2">
      <w:pPr>
        <w:autoSpaceDE w:val="0"/>
        <w:autoSpaceDN w:val="0"/>
        <w:adjustRightInd w:val="0"/>
        <w:ind w:left="708"/>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proofErr w:type="spellStart"/>
      <w:r>
        <w:rPr>
          <w:rFonts w:ascii="Book Antiqua" w:hAnsi="Book Antiqua"/>
          <w:sz w:val="20"/>
          <w:szCs w:val="20"/>
        </w:rPr>
        <w:t>Before</w:t>
      </w:r>
      <w:proofErr w:type="spellEnd"/>
      <w:r>
        <w:rPr>
          <w:rFonts w:ascii="Book Antiqua" w:hAnsi="Book Antiqua"/>
          <w:sz w:val="20"/>
          <w:szCs w:val="20"/>
        </w:rPr>
        <w:t xml:space="preserve"> 12 </w:t>
      </w:r>
      <w:proofErr w:type="spellStart"/>
      <w:r>
        <w:rPr>
          <w:rFonts w:ascii="Book Antiqua" w:hAnsi="Book Antiqua"/>
          <w:sz w:val="20"/>
          <w:szCs w:val="20"/>
        </w:rPr>
        <w:t>pt</w:t>
      </w:r>
      <w:proofErr w:type="spellEnd"/>
      <w:r>
        <w:rPr>
          <w:rFonts w:ascii="Book Antiqua" w:hAnsi="Book Antiqua"/>
          <w:sz w:val="20"/>
          <w:szCs w:val="20"/>
        </w:rPr>
        <w:t xml:space="preserve"> – </w:t>
      </w:r>
      <w:proofErr w:type="spellStart"/>
      <w:r>
        <w:rPr>
          <w:rFonts w:ascii="Book Antiqua" w:hAnsi="Book Antiqua"/>
          <w:sz w:val="20"/>
          <w:szCs w:val="20"/>
        </w:rPr>
        <w:t>After</w:t>
      </w:r>
      <w:proofErr w:type="spellEnd"/>
      <w:r>
        <w:rPr>
          <w:rFonts w:ascii="Book Antiqua" w:hAnsi="Book Antiqua"/>
          <w:sz w:val="20"/>
          <w:szCs w:val="20"/>
        </w:rPr>
        <w:t xml:space="preserve"> 6 </w:t>
      </w:r>
      <w:proofErr w:type="spellStart"/>
      <w:r>
        <w:rPr>
          <w:rFonts w:ascii="Book Antiqua" w:hAnsi="Book Antiqua"/>
          <w:sz w:val="20"/>
          <w:szCs w:val="20"/>
        </w:rPr>
        <w:t>pt</w:t>
      </w:r>
      <w:proofErr w:type="spellEnd"/>
      <w:r>
        <w:rPr>
          <w:rFonts w:ascii="Book Antiqua" w:hAnsi="Book Antiqua"/>
          <w:sz w:val="20"/>
          <w:szCs w:val="20"/>
        </w:rPr>
        <w:t xml:space="preserve"> </w:t>
      </w:r>
      <w:proofErr w:type="spellStart"/>
      <w:r>
        <w:rPr>
          <w:rFonts w:ascii="Book Antiqua" w:hAnsi="Book Antiqua"/>
          <w:sz w:val="20"/>
          <w:szCs w:val="20"/>
        </w:rPr>
        <w:t>for</w:t>
      </w:r>
      <w:proofErr w:type="spellEnd"/>
      <w:r>
        <w:rPr>
          <w:rFonts w:ascii="Book Antiqua" w:hAnsi="Book Antiqua"/>
          <w:sz w:val="20"/>
          <w:szCs w:val="20"/>
        </w:rPr>
        <w:t xml:space="preserve"> main </w:t>
      </w:r>
      <w:proofErr w:type="spellStart"/>
      <w:r>
        <w:rPr>
          <w:rFonts w:ascii="Book Antiqua" w:hAnsi="Book Antiqua"/>
          <w:sz w:val="20"/>
          <w:szCs w:val="20"/>
        </w:rPr>
        <w:t>headings</w:t>
      </w:r>
      <w:proofErr w:type="spellEnd"/>
      <w:r>
        <w:rPr>
          <w:rFonts w:ascii="Book Antiqua" w:hAnsi="Book Antiqua"/>
          <w:sz w:val="20"/>
          <w:szCs w:val="20"/>
        </w:rPr>
        <w:t xml:space="preserve"> (</w:t>
      </w:r>
      <w:proofErr w:type="spellStart"/>
      <w:r>
        <w:rPr>
          <w:rFonts w:ascii="Book Antiqua" w:hAnsi="Book Antiqua"/>
          <w:sz w:val="20"/>
          <w:szCs w:val="20"/>
        </w:rPr>
        <w:t>Introduction</w:t>
      </w:r>
      <w:proofErr w:type="spellEnd"/>
      <w:r>
        <w:rPr>
          <w:rFonts w:ascii="Book Antiqua" w:hAnsi="Book Antiqua"/>
          <w:sz w:val="20"/>
          <w:szCs w:val="20"/>
        </w:rPr>
        <w:t xml:space="preserve">, </w:t>
      </w:r>
      <w:proofErr w:type="spellStart"/>
      <w:r>
        <w:rPr>
          <w:rFonts w:ascii="Book Antiqua" w:hAnsi="Book Antiqua"/>
          <w:sz w:val="20"/>
          <w:szCs w:val="20"/>
        </w:rPr>
        <w:t>Results</w:t>
      </w:r>
      <w:proofErr w:type="spellEnd"/>
      <w:r>
        <w:rPr>
          <w:rFonts w:ascii="Book Antiqua" w:hAnsi="Book Antiqua"/>
          <w:sz w:val="20"/>
          <w:szCs w:val="20"/>
        </w:rPr>
        <w:t xml:space="preserve">, </w:t>
      </w:r>
      <w:proofErr w:type="spellStart"/>
      <w:r>
        <w:rPr>
          <w:rFonts w:ascii="Book Antiqua" w:hAnsi="Book Antiqua"/>
          <w:sz w:val="20"/>
          <w:szCs w:val="20"/>
        </w:rPr>
        <w:t>Discussion</w:t>
      </w:r>
      <w:proofErr w:type="spellEnd"/>
      <w:r>
        <w:rPr>
          <w:rFonts w:ascii="Book Antiqua" w:hAnsi="Book Antiqua"/>
          <w:sz w:val="20"/>
          <w:szCs w:val="20"/>
        </w:rPr>
        <w:t xml:space="preserve">, </w:t>
      </w:r>
    </w:p>
    <w:p w14:paraId="0C0B46F6" w14:textId="673C312B" w:rsidR="001179F2" w:rsidRDefault="001179F2" w:rsidP="001179F2">
      <w:pPr>
        <w:autoSpaceDE w:val="0"/>
        <w:autoSpaceDN w:val="0"/>
        <w:adjustRightInd w:val="0"/>
        <w:ind w:left="2124" w:firstLine="708"/>
        <w:jc w:val="both"/>
        <w:rPr>
          <w:rFonts w:ascii="Book Antiqua" w:hAnsi="Book Antiqua"/>
          <w:sz w:val="20"/>
          <w:szCs w:val="20"/>
        </w:rPr>
      </w:pPr>
      <w:proofErr w:type="spellStart"/>
      <w:r>
        <w:rPr>
          <w:rFonts w:ascii="Book Antiqua" w:hAnsi="Book Antiqua"/>
          <w:sz w:val="20"/>
          <w:szCs w:val="20"/>
        </w:rPr>
        <w:t>Conclusion</w:t>
      </w:r>
      <w:proofErr w:type="spellEnd"/>
      <w:r>
        <w:rPr>
          <w:rFonts w:ascii="Book Antiqua" w:hAnsi="Book Antiqua"/>
          <w:sz w:val="20"/>
          <w:szCs w:val="20"/>
        </w:rPr>
        <w:t xml:space="preserve">, </w:t>
      </w:r>
      <w:proofErr w:type="spellStart"/>
      <w:r>
        <w:rPr>
          <w:rFonts w:ascii="Book Antiqua" w:hAnsi="Book Antiqua"/>
          <w:sz w:val="20"/>
          <w:szCs w:val="20"/>
        </w:rPr>
        <w:t>References</w:t>
      </w:r>
      <w:proofErr w:type="spellEnd"/>
      <w:r>
        <w:rPr>
          <w:rFonts w:ascii="Book Antiqua" w:hAnsi="Book Antiqua"/>
          <w:sz w:val="20"/>
          <w:szCs w:val="20"/>
        </w:rPr>
        <w:t>)</w:t>
      </w:r>
    </w:p>
    <w:p w14:paraId="0B3738D5" w14:textId="5EA84BA7" w:rsidR="001179F2" w:rsidRDefault="001179F2" w:rsidP="001179F2">
      <w:pPr>
        <w:autoSpaceDE w:val="0"/>
        <w:autoSpaceDN w:val="0"/>
        <w:adjustRightInd w:val="0"/>
        <w:ind w:left="2124" w:firstLine="708"/>
        <w:jc w:val="both"/>
        <w:rPr>
          <w:rFonts w:ascii="Book Antiqua" w:hAnsi="Book Antiqua"/>
          <w:sz w:val="20"/>
          <w:szCs w:val="20"/>
        </w:rPr>
      </w:pPr>
      <w:proofErr w:type="spellStart"/>
      <w:r>
        <w:rPr>
          <w:rFonts w:ascii="Book Antiqua" w:hAnsi="Book Antiqua"/>
          <w:sz w:val="20"/>
          <w:szCs w:val="20"/>
        </w:rPr>
        <w:t>Before</w:t>
      </w:r>
      <w:proofErr w:type="spellEnd"/>
      <w:r>
        <w:rPr>
          <w:rFonts w:ascii="Book Antiqua" w:hAnsi="Book Antiqua"/>
          <w:sz w:val="20"/>
          <w:szCs w:val="20"/>
        </w:rPr>
        <w:t xml:space="preserve"> 6 </w:t>
      </w:r>
      <w:proofErr w:type="spellStart"/>
      <w:r>
        <w:rPr>
          <w:rFonts w:ascii="Book Antiqua" w:hAnsi="Book Antiqua"/>
          <w:sz w:val="20"/>
          <w:szCs w:val="20"/>
        </w:rPr>
        <w:t>pt</w:t>
      </w:r>
      <w:proofErr w:type="spellEnd"/>
      <w:r>
        <w:rPr>
          <w:rFonts w:ascii="Book Antiqua" w:hAnsi="Book Antiqua"/>
          <w:sz w:val="20"/>
          <w:szCs w:val="20"/>
        </w:rPr>
        <w:t xml:space="preserve"> – </w:t>
      </w:r>
      <w:proofErr w:type="spellStart"/>
      <w:r>
        <w:rPr>
          <w:rFonts w:ascii="Book Antiqua" w:hAnsi="Book Antiqua"/>
          <w:sz w:val="20"/>
          <w:szCs w:val="20"/>
        </w:rPr>
        <w:t>After</w:t>
      </w:r>
      <w:proofErr w:type="spellEnd"/>
      <w:r>
        <w:rPr>
          <w:rFonts w:ascii="Book Antiqua" w:hAnsi="Book Antiqua"/>
          <w:sz w:val="20"/>
          <w:szCs w:val="20"/>
        </w:rPr>
        <w:t xml:space="preserve"> 6 </w:t>
      </w:r>
      <w:proofErr w:type="spellStart"/>
      <w:r>
        <w:rPr>
          <w:rFonts w:ascii="Book Antiqua" w:hAnsi="Book Antiqua"/>
          <w:sz w:val="20"/>
          <w:szCs w:val="20"/>
        </w:rPr>
        <w:t>pt</w:t>
      </w:r>
      <w:proofErr w:type="spellEnd"/>
      <w:r>
        <w:rPr>
          <w:rFonts w:ascii="Book Antiqua" w:hAnsi="Book Antiqua"/>
          <w:sz w:val="20"/>
          <w:szCs w:val="20"/>
        </w:rPr>
        <w:t xml:space="preserve"> </w:t>
      </w:r>
      <w:proofErr w:type="spellStart"/>
      <w:r>
        <w:rPr>
          <w:rFonts w:ascii="Book Antiqua" w:hAnsi="Book Antiqua"/>
          <w:sz w:val="20"/>
          <w:szCs w:val="20"/>
        </w:rPr>
        <w:t>for</w:t>
      </w:r>
      <w:proofErr w:type="spellEnd"/>
      <w:r>
        <w:rPr>
          <w:rFonts w:ascii="Book Antiqua" w:hAnsi="Book Antiqua"/>
          <w:sz w:val="20"/>
          <w:szCs w:val="20"/>
        </w:rPr>
        <w:t xml:space="preserve"> </w:t>
      </w:r>
      <w:proofErr w:type="spellStart"/>
      <w:r>
        <w:rPr>
          <w:rFonts w:ascii="Book Antiqua" w:hAnsi="Book Antiqua"/>
          <w:sz w:val="20"/>
          <w:szCs w:val="20"/>
        </w:rPr>
        <w:t>subheadings</w:t>
      </w:r>
      <w:proofErr w:type="spellEnd"/>
      <w:r>
        <w:rPr>
          <w:rFonts w:ascii="Book Antiqua" w:hAnsi="Book Antiqua"/>
          <w:sz w:val="20"/>
          <w:szCs w:val="20"/>
        </w:rPr>
        <w:t xml:space="preserve"> (</w:t>
      </w:r>
      <w:proofErr w:type="spellStart"/>
      <w:r>
        <w:rPr>
          <w:rFonts w:ascii="Book Antiqua" w:hAnsi="Book Antiqua"/>
          <w:sz w:val="20"/>
          <w:szCs w:val="20"/>
        </w:rPr>
        <w:t>ie</w:t>
      </w:r>
      <w:proofErr w:type="spellEnd"/>
      <w:r>
        <w:rPr>
          <w:rFonts w:ascii="Book Antiqua" w:hAnsi="Book Antiqua"/>
          <w:sz w:val="20"/>
          <w:szCs w:val="20"/>
        </w:rPr>
        <w:t xml:space="preserve">. </w:t>
      </w:r>
    </w:p>
    <w:p w14:paraId="1CED44D6" w14:textId="6470DAA9" w:rsidR="006C6927" w:rsidRDefault="001139F1" w:rsidP="00006117">
      <w:pPr>
        <w:autoSpaceDE w:val="0"/>
        <w:autoSpaceDN w:val="0"/>
        <w:adjustRightInd w:val="0"/>
        <w:spacing w:before="120" w:after="120"/>
        <w:ind w:firstLine="567"/>
        <w:jc w:val="both"/>
        <w:rPr>
          <w:rFonts w:ascii="Book Antiqua" w:hAnsi="Book Antiqua"/>
          <w:sz w:val="20"/>
          <w:szCs w:val="20"/>
        </w:rPr>
      </w:pPr>
      <w:r w:rsidRPr="00EA5368">
        <w:rPr>
          <w:rFonts w:ascii="Book Antiqua" w:hAnsi="Book Antiqua"/>
          <w:b/>
          <w:sz w:val="20"/>
          <w:szCs w:val="20"/>
        </w:rPr>
        <w:t>Do NOT</w:t>
      </w:r>
      <w:r>
        <w:rPr>
          <w:rFonts w:ascii="Book Antiqua" w:hAnsi="Book Antiqua"/>
          <w:sz w:val="20"/>
          <w:szCs w:val="20"/>
        </w:rPr>
        <w:t xml:space="preserve"> </w:t>
      </w:r>
      <w:proofErr w:type="spellStart"/>
      <w:r>
        <w:rPr>
          <w:rFonts w:ascii="Book Antiqua" w:hAnsi="Book Antiqua"/>
          <w:sz w:val="20"/>
          <w:szCs w:val="20"/>
        </w:rPr>
        <w:t>change</w:t>
      </w:r>
      <w:proofErr w:type="spellEnd"/>
      <w:r>
        <w:rPr>
          <w:rFonts w:ascii="Book Antiqua" w:hAnsi="Book Antiqua"/>
          <w:sz w:val="20"/>
          <w:szCs w:val="20"/>
        </w:rPr>
        <w:t xml:space="preserve"> </w:t>
      </w:r>
      <w:proofErr w:type="spellStart"/>
      <w:r>
        <w:rPr>
          <w:rFonts w:ascii="Book Antiqua" w:hAnsi="Book Antiqua"/>
          <w:sz w:val="20"/>
          <w:szCs w:val="20"/>
        </w:rPr>
        <w:t>fonts</w:t>
      </w:r>
      <w:proofErr w:type="spellEnd"/>
      <w:r>
        <w:rPr>
          <w:rFonts w:ascii="Book Antiqua" w:hAnsi="Book Antiqua"/>
          <w:sz w:val="20"/>
          <w:szCs w:val="20"/>
        </w:rPr>
        <w:t xml:space="preserve">, </w:t>
      </w:r>
      <w:proofErr w:type="spellStart"/>
      <w:r>
        <w:rPr>
          <w:rFonts w:ascii="Book Antiqua" w:hAnsi="Book Antiqua"/>
          <w:sz w:val="20"/>
          <w:szCs w:val="20"/>
        </w:rPr>
        <w:t>sizes</w:t>
      </w:r>
      <w:proofErr w:type="spellEnd"/>
      <w:r>
        <w:rPr>
          <w:rFonts w:ascii="Book Antiqua" w:hAnsi="Book Antiqua"/>
          <w:sz w:val="20"/>
          <w:szCs w:val="20"/>
        </w:rPr>
        <w:t xml:space="preserve">, </w:t>
      </w:r>
      <w:proofErr w:type="spellStart"/>
      <w:r>
        <w:rPr>
          <w:rFonts w:ascii="Book Antiqua" w:hAnsi="Book Antiqua"/>
          <w:sz w:val="20"/>
          <w:szCs w:val="20"/>
        </w:rPr>
        <w:t>pa</w:t>
      </w:r>
      <w:r w:rsidR="00AE0F7B">
        <w:rPr>
          <w:rFonts w:ascii="Book Antiqua" w:hAnsi="Book Antiqua"/>
          <w:sz w:val="20"/>
          <w:szCs w:val="20"/>
        </w:rPr>
        <w:t>ge</w:t>
      </w:r>
      <w:proofErr w:type="spellEnd"/>
      <w:r w:rsidR="00AE0F7B">
        <w:rPr>
          <w:rFonts w:ascii="Book Antiqua" w:hAnsi="Book Antiqua"/>
          <w:sz w:val="20"/>
          <w:szCs w:val="20"/>
        </w:rPr>
        <w:t xml:space="preserve"> </w:t>
      </w:r>
      <w:proofErr w:type="spellStart"/>
      <w:r w:rsidR="00AE0F7B">
        <w:rPr>
          <w:rFonts w:ascii="Book Antiqua" w:hAnsi="Book Antiqua"/>
          <w:sz w:val="20"/>
          <w:szCs w:val="20"/>
        </w:rPr>
        <w:t>margins</w:t>
      </w:r>
      <w:proofErr w:type="spellEnd"/>
      <w:r w:rsidR="00AE0F7B">
        <w:rPr>
          <w:rFonts w:ascii="Book Antiqua" w:hAnsi="Book Antiqua"/>
          <w:sz w:val="20"/>
          <w:szCs w:val="20"/>
        </w:rPr>
        <w:t xml:space="preserve">, </w:t>
      </w:r>
      <w:proofErr w:type="spellStart"/>
      <w:r w:rsidR="00AE0F7B">
        <w:rPr>
          <w:rFonts w:ascii="Book Antiqua" w:hAnsi="Book Antiqua"/>
          <w:sz w:val="20"/>
          <w:szCs w:val="20"/>
        </w:rPr>
        <w:t>line</w:t>
      </w:r>
      <w:proofErr w:type="spellEnd"/>
      <w:r w:rsidR="00AE0F7B">
        <w:rPr>
          <w:rFonts w:ascii="Book Antiqua" w:hAnsi="Book Antiqua"/>
          <w:sz w:val="20"/>
          <w:szCs w:val="20"/>
        </w:rPr>
        <w:t xml:space="preserve"> </w:t>
      </w:r>
      <w:proofErr w:type="spellStart"/>
      <w:r w:rsidR="00AE0F7B">
        <w:rPr>
          <w:rFonts w:ascii="Book Antiqua" w:hAnsi="Book Antiqua"/>
          <w:sz w:val="20"/>
          <w:szCs w:val="20"/>
        </w:rPr>
        <w:t>intervals</w:t>
      </w:r>
      <w:proofErr w:type="spellEnd"/>
      <w:r w:rsidR="00AE0F7B">
        <w:rPr>
          <w:rFonts w:ascii="Book Antiqua" w:hAnsi="Book Antiqua"/>
          <w:sz w:val="20"/>
          <w:szCs w:val="20"/>
        </w:rPr>
        <w:t xml:space="preserve"> </w:t>
      </w:r>
      <w:proofErr w:type="spellStart"/>
      <w:r w:rsidR="00AE0F7B">
        <w:rPr>
          <w:rFonts w:ascii="Book Antiqua" w:hAnsi="Book Antiqua"/>
          <w:sz w:val="20"/>
          <w:szCs w:val="20"/>
        </w:rPr>
        <w:t>etc</w:t>
      </w:r>
      <w:proofErr w:type="spellEnd"/>
      <w:r w:rsidR="00AE0F7B">
        <w:rPr>
          <w:rFonts w:ascii="Book Antiqua" w:hAnsi="Book Antiqua"/>
          <w:sz w:val="20"/>
          <w:szCs w:val="20"/>
        </w:rPr>
        <w:t>.</w:t>
      </w:r>
    </w:p>
    <w:p w14:paraId="1780234C" w14:textId="13606B1B" w:rsidR="001D465D" w:rsidRDefault="001D465D" w:rsidP="001D465D">
      <w:pPr>
        <w:spacing w:before="240" w:after="120"/>
        <w:rPr>
          <w:rFonts w:ascii="Book Antiqua" w:hAnsi="Book Antiqua"/>
          <w:b/>
          <w:color w:val="000000"/>
          <w:sz w:val="20"/>
          <w:szCs w:val="20"/>
          <w:lang w:val="en-US"/>
        </w:rPr>
      </w:pPr>
      <w:r w:rsidRPr="001D465D">
        <w:rPr>
          <w:rFonts w:ascii="Book Antiqua" w:hAnsi="Book Antiqua"/>
          <w:b/>
          <w:color w:val="000000"/>
          <w:sz w:val="20"/>
          <w:szCs w:val="20"/>
          <w:lang w:val="en-US"/>
        </w:rPr>
        <w:t xml:space="preserve">2. </w:t>
      </w:r>
      <w:r>
        <w:rPr>
          <w:rFonts w:ascii="Book Antiqua" w:hAnsi="Book Antiqua"/>
          <w:b/>
          <w:color w:val="000000"/>
          <w:sz w:val="20"/>
          <w:szCs w:val="20"/>
          <w:lang w:val="en-US"/>
        </w:rPr>
        <w:t xml:space="preserve">RESULTS </w:t>
      </w:r>
    </w:p>
    <w:p w14:paraId="3D8B5E4A" w14:textId="14118D42" w:rsidR="00017702" w:rsidRDefault="00017702" w:rsidP="009B47FD">
      <w:pPr>
        <w:autoSpaceDE w:val="0"/>
        <w:autoSpaceDN w:val="0"/>
        <w:adjustRightInd w:val="0"/>
        <w:ind w:firstLine="567"/>
        <w:jc w:val="both"/>
        <w:rPr>
          <w:rFonts w:ascii="Book Antiqua" w:hAnsi="Book Antiqua"/>
          <w:color w:val="000000"/>
          <w:sz w:val="20"/>
          <w:szCs w:val="20"/>
        </w:rPr>
      </w:pPr>
      <w:proofErr w:type="spellStart"/>
      <w:r w:rsidRPr="00017702">
        <w:rPr>
          <w:rFonts w:ascii="Book Antiqua" w:hAnsi="Book Antiqua"/>
          <w:color w:val="000000"/>
          <w:sz w:val="20"/>
          <w:szCs w:val="20"/>
        </w:rPr>
        <w:t>Results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clear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concise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Text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tables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figures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must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show</w:t>
      </w:r>
      <w:proofErr w:type="spellEnd"/>
      <w:r w:rsidRPr="00017702">
        <w:rPr>
          <w:rFonts w:ascii="Book Antiqua" w:hAnsi="Book Antiqua"/>
          <w:color w:val="000000"/>
          <w:sz w:val="20"/>
          <w:szCs w:val="20"/>
        </w:rPr>
        <w:t xml:space="preserve"> minimal </w:t>
      </w:r>
      <w:proofErr w:type="spellStart"/>
      <w:r w:rsidRPr="00017702">
        <w:rPr>
          <w:rFonts w:ascii="Book Antiqua" w:hAnsi="Book Antiqua"/>
          <w:color w:val="000000"/>
          <w:sz w:val="20"/>
          <w:szCs w:val="20"/>
        </w:rPr>
        <w:t>overlap</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must</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internally</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consistent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Tables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figures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designed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maximize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presentation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comprehension</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experimental</w:t>
      </w:r>
      <w:proofErr w:type="spellEnd"/>
      <w:r w:rsidRPr="00017702">
        <w:rPr>
          <w:rFonts w:ascii="Book Antiqua" w:hAnsi="Book Antiqua"/>
          <w:color w:val="000000"/>
          <w:sz w:val="20"/>
          <w:szCs w:val="20"/>
        </w:rPr>
        <w:t xml:space="preserve"> data. </w:t>
      </w:r>
      <w:proofErr w:type="spellStart"/>
      <w:r w:rsidRPr="00017702">
        <w:rPr>
          <w:rFonts w:ascii="Book Antiqua" w:hAnsi="Book Antiqua"/>
          <w:color w:val="000000"/>
          <w:sz w:val="20"/>
          <w:szCs w:val="20"/>
        </w:rPr>
        <w:t>Attention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paid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matter</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significant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figures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usually</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no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more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than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three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same</w:t>
      </w:r>
      <w:proofErr w:type="spellEnd"/>
      <w:r w:rsidRPr="00017702">
        <w:rPr>
          <w:rFonts w:ascii="Book Antiqua" w:hAnsi="Book Antiqua"/>
          <w:color w:val="000000"/>
          <w:sz w:val="20"/>
          <w:szCs w:val="20"/>
        </w:rPr>
        <w:t xml:space="preserve"> data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not be </w:t>
      </w:r>
      <w:proofErr w:type="spellStart"/>
      <w:r w:rsidRPr="00017702">
        <w:rPr>
          <w:rFonts w:ascii="Book Antiqua" w:hAnsi="Book Antiqua"/>
          <w:color w:val="000000"/>
          <w:sz w:val="20"/>
          <w:szCs w:val="20"/>
        </w:rPr>
        <w:t>presented</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more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than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one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figure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or</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both</w:t>
      </w:r>
      <w:proofErr w:type="spellEnd"/>
      <w:r w:rsidRPr="00017702">
        <w:rPr>
          <w:rFonts w:ascii="Book Antiqua" w:hAnsi="Book Antiqua"/>
          <w:color w:val="000000"/>
          <w:sz w:val="20"/>
          <w:szCs w:val="20"/>
        </w:rPr>
        <w:t xml:space="preserve"> a </w:t>
      </w:r>
      <w:proofErr w:type="spellStart"/>
      <w:r w:rsidRPr="00017702">
        <w:rPr>
          <w:rFonts w:ascii="Book Antiqua" w:hAnsi="Book Antiqua"/>
          <w:color w:val="000000"/>
          <w:sz w:val="20"/>
          <w:szCs w:val="20"/>
        </w:rPr>
        <w:t>figure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a </w:t>
      </w:r>
      <w:proofErr w:type="spellStart"/>
      <w:r w:rsidRPr="00017702">
        <w:rPr>
          <w:rFonts w:ascii="Book Antiqua" w:hAnsi="Book Antiqua"/>
          <w:color w:val="000000"/>
          <w:sz w:val="20"/>
          <w:szCs w:val="20"/>
        </w:rPr>
        <w:t>table</w:t>
      </w:r>
      <w:proofErr w:type="spellEnd"/>
      <w:r w:rsidRPr="00017702">
        <w:rPr>
          <w:rFonts w:ascii="Book Antiqua" w:hAnsi="Book Antiqua"/>
          <w:color w:val="000000"/>
          <w:sz w:val="20"/>
          <w:szCs w:val="20"/>
        </w:rPr>
        <w:t xml:space="preserve">. As a </w:t>
      </w:r>
      <w:proofErr w:type="spellStart"/>
      <w:r w:rsidRPr="00017702">
        <w:rPr>
          <w:rFonts w:ascii="Book Antiqua" w:hAnsi="Book Antiqua"/>
          <w:color w:val="000000"/>
          <w:sz w:val="20"/>
          <w:szCs w:val="20"/>
        </w:rPr>
        <w:t>rule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interpretation</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results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reserved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for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discussion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w:t>
      </w:r>
      <w:proofErr w:type="spellEnd"/>
      <w:r w:rsidRPr="00017702">
        <w:rPr>
          <w:rFonts w:ascii="Book Antiqua" w:hAnsi="Book Antiqua"/>
          <w:color w:val="000000"/>
          <w:sz w:val="20"/>
          <w:szCs w:val="20"/>
        </w:rPr>
        <w:t xml:space="preserve"> of a </w:t>
      </w:r>
      <w:proofErr w:type="spellStart"/>
      <w:r w:rsidRPr="00017702">
        <w:rPr>
          <w:rFonts w:ascii="Book Antiqua" w:hAnsi="Book Antiqua"/>
          <w:color w:val="000000"/>
          <w:sz w:val="20"/>
          <w:szCs w:val="20"/>
        </w:rPr>
        <w:t>Research</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Article</w:t>
      </w:r>
      <w:proofErr w:type="spellEnd"/>
      <w:r w:rsidRPr="00017702">
        <w:rPr>
          <w:rFonts w:ascii="Book Antiqua" w:hAnsi="Book Antiqua"/>
          <w:color w:val="000000"/>
          <w:sz w:val="20"/>
          <w:szCs w:val="20"/>
        </w:rPr>
        <w:t xml:space="preserve">, but </w:t>
      </w:r>
      <w:proofErr w:type="spellStart"/>
      <w:r w:rsidRPr="00017702">
        <w:rPr>
          <w:rFonts w:ascii="Book Antiqua" w:hAnsi="Book Antiqua"/>
          <w:color w:val="000000"/>
          <w:sz w:val="20"/>
          <w:szCs w:val="20"/>
        </w:rPr>
        <w:t>under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some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circumstances</w:t>
      </w:r>
      <w:proofErr w:type="spellEnd"/>
      <w:r w:rsidRPr="00017702">
        <w:rPr>
          <w:rFonts w:ascii="Book Antiqua" w:hAnsi="Book Antiqua"/>
          <w:color w:val="000000"/>
          <w:sz w:val="20"/>
          <w:szCs w:val="20"/>
        </w:rPr>
        <w:t xml:space="preserve"> it </w:t>
      </w:r>
      <w:proofErr w:type="spellStart"/>
      <w:r w:rsidRPr="00017702">
        <w:rPr>
          <w:rFonts w:ascii="Book Antiqua" w:hAnsi="Book Antiqua"/>
          <w:color w:val="000000"/>
          <w:sz w:val="20"/>
          <w:szCs w:val="20"/>
        </w:rPr>
        <w:t>may</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desirable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combine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results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discussion</w:t>
      </w:r>
      <w:proofErr w:type="spellEnd"/>
      <w:r w:rsidRPr="00017702">
        <w:rPr>
          <w:rFonts w:ascii="Book Antiqua" w:hAnsi="Book Antiqua"/>
          <w:color w:val="000000"/>
          <w:sz w:val="20"/>
          <w:szCs w:val="20"/>
        </w:rPr>
        <w:t xml:space="preserve"> in a </w:t>
      </w:r>
      <w:proofErr w:type="spellStart"/>
      <w:r w:rsidRPr="00017702">
        <w:rPr>
          <w:rFonts w:ascii="Book Antiqua" w:hAnsi="Book Antiqua"/>
          <w:color w:val="000000"/>
          <w:sz w:val="20"/>
          <w:szCs w:val="20"/>
        </w:rPr>
        <w:t>single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w:t>
      </w:r>
      <w:proofErr w:type="spellEnd"/>
      <w:r w:rsidRPr="00017702">
        <w:rPr>
          <w:rFonts w:ascii="Book Antiqua" w:hAnsi="Book Antiqua"/>
          <w:color w:val="000000"/>
          <w:sz w:val="20"/>
          <w:szCs w:val="20"/>
        </w:rPr>
        <w:t>.</w:t>
      </w:r>
    </w:p>
    <w:p w14:paraId="0064D34E" w14:textId="172A54F2" w:rsidR="00017702" w:rsidRPr="00017702" w:rsidRDefault="00017702" w:rsidP="00AE0F7B">
      <w:pPr>
        <w:autoSpaceDE w:val="0"/>
        <w:autoSpaceDN w:val="0"/>
        <w:adjustRightInd w:val="0"/>
        <w:spacing w:before="240" w:after="120"/>
        <w:jc w:val="both"/>
        <w:rPr>
          <w:rFonts w:ascii="Book Antiqua" w:hAnsi="Book Antiqua"/>
          <w:b/>
          <w:color w:val="000000"/>
          <w:sz w:val="20"/>
          <w:szCs w:val="20"/>
        </w:rPr>
      </w:pPr>
      <w:r w:rsidRPr="00017702">
        <w:rPr>
          <w:rFonts w:ascii="Book Antiqua" w:hAnsi="Book Antiqua"/>
          <w:b/>
          <w:color w:val="000000"/>
          <w:sz w:val="20"/>
          <w:szCs w:val="20"/>
        </w:rPr>
        <w:t xml:space="preserve">3. </w:t>
      </w:r>
      <w:r>
        <w:rPr>
          <w:rFonts w:ascii="Book Antiqua" w:hAnsi="Book Antiqua"/>
          <w:b/>
          <w:color w:val="000000"/>
          <w:sz w:val="20"/>
          <w:szCs w:val="20"/>
        </w:rPr>
        <w:t>DISCUSSION</w:t>
      </w:r>
    </w:p>
    <w:p w14:paraId="6A6709D1" w14:textId="0A51C448" w:rsidR="00017702" w:rsidRDefault="00017702" w:rsidP="00017702">
      <w:pPr>
        <w:autoSpaceDE w:val="0"/>
        <w:autoSpaceDN w:val="0"/>
        <w:adjustRightInd w:val="0"/>
        <w:ind w:firstLine="567"/>
        <w:jc w:val="both"/>
        <w:rPr>
          <w:rFonts w:ascii="Book Antiqua" w:hAnsi="Book Antiqua"/>
          <w:color w:val="000000"/>
          <w:sz w:val="20"/>
          <w:szCs w:val="20"/>
        </w:rPr>
      </w:pP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Results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Discussion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may</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combined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purpose</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discussion</w:t>
      </w:r>
      <w:proofErr w:type="spellEnd"/>
      <w:r w:rsidRPr="00017702">
        <w:rPr>
          <w:rFonts w:ascii="Book Antiqua" w:hAnsi="Book Antiqua"/>
          <w:color w:val="000000"/>
          <w:sz w:val="20"/>
          <w:szCs w:val="20"/>
        </w:rPr>
        <w:t xml:space="preserve"> is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interpret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significance</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results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relate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them</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existing</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knowledge</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field</w:t>
      </w:r>
      <w:proofErr w:type="spellEnd"/>
      <w:r w:rsidRPr="00017702">
        <w:rPr>
          <w:rFonts w:ascii="Book Antiqua" w:hAnsi="Book Antiqua"/>
          <w:color w:val="000000"/>
          <w:sz w:val="20"/>
          <w:szCs w:val="20"/>
        </w:rPr>
        <w:t xml:space="preserve"> in as </w:t>
      </w:r>
      <w:proofErr w:type="spellStart"/>
      <w:r w:rsidRPr="00017702">
        <w:rPr>
          <w:rFonts w:ascii="Book Antiqua" w:hAnsi="Book Antiqua"/>
          <w:color w:val="000000"/>
          <w:sz w:val="20"/>
          <w:szCs w:val="20"/>
        </w:rPr>
        <w:t>clear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brief</w:t>
      </w:r>
      <w:proofErr w:type="spellEnd"/>
      <w:r w:rsidRPr="00017702">
        <w:rPr>
          <w:rFonts w:ascii="Book Antiqua" w:hAnsi="Book Antiqua"/>
          <w:color w:val="000000"/>
          <w:sz w:val="20"/>
          <w:szCs w:val="20"/>
        </w:rPr>
        <w:t xml:space="preserve"> a </w:t>
      </w:r>
      <w:proofErr w:type="spellStart"/>
      <w:r w:rsidRPr="00017702">
        <w:rPr>
          <w:rFonts w:ascii="Book Antiqua" w:hAnsi="Book Antiqua"/>
          <w:color w:val="000000"/>
          <w:sz w:val="20"/>
          <w:szCs w:val="20"/>
        </w:rPr>
        <w:t>fashion</w:t>
      </w:r>
      <w:proofErr w:type="spellEnd"/>
      <w:r w:rsidRPr="00017702">
        <w:rPr>
          <w:rFonts w:ascii="Book Antiqua" w:hAnsi="Book Antiqua"/>
          <w:color w:val="000000"/>
          <w:sz w:val="20"/>
          <w:szCs w:val="20"/>
        </w:rPr>
        <w:t xml:space="preserve"> as </w:t>
      </w:r>
      <w:proofErr w:type="spellStart"/>
      <w:r w:rsidRPr="00017702">
        <w:rPr>
          <w:rFonts w:ascii="Book Antiqua" w:hAnsi="Book Antiqua"/>
          <w:color w:val="000000"/>
          <w:sz w:val="20"/>
          <w:szCs w:val="20"/>
        </w:rPr>
        <w:t>possible</w:t>
      </w:r>
      <w:proofErr w:type="spellEnd"/>
      <w:r w:rsidRPr="00017702">
        <w:rPr>
          <w:rFonts w:ascii="Book Antiqua" w:hAnsi="Book Antiqua"/>
          <w:color w:val="000000"/>
          <w:sz w:val="20"/>
          <w:szCs w:val="20"/>
        </w:rPr>
        <w:t xml:space="preserve">. Information </w:t>
      </w:r>
      <w:proofErr w:type="spellStart"/>
      <w:r w:rsidRPr="00017702">
        <w:rPr>
          <w:rFonts w:ascii="Book Antiqua" w:hAnsi="Book Antiqua"/>
          <w:color w:val="000000"/>
          <w:sz w:val="20"/>
          <w:szCs w:val="20"/>
        </w:rPr>
        <w:t>given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elsewhere</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manuscript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not be </w:t>
      </w:r>
      <w:proofErr w:type="spellStart"/>
      <w:r w:rsidRPr="00017702">
        <w:rPr>
          <w:rFonts w:ascii="Book Antiqua" w:hAnsi="Book Antiqua"/>
          <w:color w:val="000000"/>
          <w:sz w:val="20"/>
          <w:szCs w:val="20"/>
        </w:rPr>
        <w:t>repeated</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discussion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Extensive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reviews</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literature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avoided</w:t>
      </w:r>
      <w:proofErr w:type="spellEnd"/>
      <w:r w:rsidRPr="00017702">
        <w:rPr>
          <w:rFonts w:ascii="Book Antiqua" w:hAnsi="Book Antiqua"/>
          <w:color w:val="000000"/>
          <w:sz w:val="20"/>
          <w:szCs w:val="20"/>
        </w:rPr>
        <w:t>.</w:t>
      </w:r>
    </w:p>
    <w:p w14:paraId="7DE3C33D" w14:textId="4117DFBC" w:rsidR="00017702" w:rsidRPr="00017702" w:rsidRDefault="00017702" w:rsidP="00AE0F7B">
      <w:pPr>
        <w:autoSpaceDE w:val="0"/>
        <w:autoSpaceDN w:val="0"/>
        <w:adjustRightInd w:val="0"/>
        <w:spacing w:before="240" w:after="120"/>
        <w:jc w:val="both"/>
        <w:rPr>
          <w:rFonts w:ascii="Book Antiqua" w:hAnsi="Book Antiqua"/>
          <w:b/>
          <w:color w:val="000000"/>
          <w:sz w:val="20"/>
          <w:szCs w:val="20"/>
        </w:rPr>
      </w:pPr>
      <w:r w:rsidRPr="00017702">
        <w:rPr>
          <w:rFonts w:ascii="Book Antiqua" w:hAnsi="Book Antiqua"/>
          <w:b/>
          <w:color w:val="000000"/>
          <w:sz w:val="20"/>
          <w:szCs w:val="20"/>
        </w:rPr>
        <w:t>4. CONCLUSION</w:t>
      </w:r>
    </w:p>
    <w:p w14:paraId="4BEF05C4" w14:textId="5E336EF6" w:rsidR="00017702" w:rsidRDefault="00017702" w:rsidP="00017702">
      <w:pPr>
        <w:autoSpaceDE w:val="0"/>
        <w:autoSpaceDN w:val="0"/>
        <w:adjustRightInd w:val="0"/>
        <w:ind w:firstLine="567"/>
        <w:jc w:val="both"/>
        <w:rPr>
          <w:rFonts w:ascii="Book Antiqua" w:hAnsi="Book Antiqua"/>
          <w:color w:val="000000"/>
          <w:sz w:val="20"/>
          <w:szCs w:val="20"/>
        </w:rPr>
      </w:pP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main </w:t>
      </w:r>
      <w:proofErr w:type="spellStart"/>
      <w:r w:rsidRPr="00017702">
        <w:rPr>
          <w:rFonts w:ascii="Book Antiqua" w:hAnsi="Book Antiqua"/>
          <w:color w:val="000000"/>
          <w:sz w:val="20"/>
          <w:szCs w:val="20"/>
        </w:rPr>
        <w:t>conclusions</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study</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presented</w:t>
      </w:r>
      <w:proofErr w:type="spellEnd"/>
      <w:r w:rsidRPr="00017702">
        <w:rPr>
          <w:rFonts w:ascii="Book Antiqua" w:hAnsi="Book Antiqua"/>
          <w:color w:val="000000"/>
          <w:sz w:val="20"/>
          <w:szCs w:val="20"/>
        </w:rPr>
        <w:t xml:space="preserve"> in a </w:t>
      </w:r>
      <w:proofErr w:type="spellStart"/>
      <w:r w:rsidRPr="00017702">
        <w:rPr>
          <w:rFonts w:ascii="Book Antiqua" w:hAnsi="Book Antiqua"/>
          <w:color w:val="000000"/>
          <w:sz w:val="20"/>
          <w:szCs w:val="20"/>
        </w:rPr>
        <w:t>short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Conclusions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which</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stands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alone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You</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explain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whether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your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findings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supported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your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hypothesis</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this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Avoid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using</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references</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conclusion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w:t>
      </w:r>
      <w:proofErr w:type="spellEnd"/>
      <w:r w:rsidRPr="00017702">
        <w:rPr>
          <w:rFonts w:ascii="Book Antiqua" w:hAnsi="Book Antiqua"/>
          <w:color w:val="000000"/>
          <w:sz w:val="20"/>
          <w:szCs w:val="20"/>
        </w:rPr>
        <w:t>.</w:t>
      </w:r>
    </w:p>
    <w:p w14:paraId="44BCE82B" w14:textId="2B67A6B7" w:rsidR="00017702" w:rsidRPr="00017702" w:rsidRDefault="00017702" w:rsidP="00AE0F7B">
      <w:pPr>
        <w:autoSpaceDE w:val="0"/>
        <w:autoSpaceDN w:val="0"/>
        <w:adjustRightInd w:val="0"/>
        <w:spacing w:before="240" w:after="120"/>
        <w:jc w:val="both"/>
        <w:rPr>
          <w:rFonts w:ascii="Book Antiqua" w:hAnsi="Book Antiqua"/>
          <w:b/>
          <w:color w:val="000000"/>
          <w:sz w:val="20"/>
          <w:szCs w:val="20"/>
        </w:rPr>
      </w:pPr>
      <w:r w:rsidRPr="00017702">
        <w:rPr>
          <w:rFonts w:ascii="Book Antiqua" w:hAnsi="Book Antiqua"/>
          <w:b/>
          <w:color w:val="000000"/>
          <w:sz w:val="20"/>
          <w:szCs w:val="20"/>
        </w:rPr>
        <w:t>5. MATERIALS AND METHODS</w:t>
      </w:r>
    </w:p>
    <w:p w14:paraId="36BC4602" w14:textId="27512184" w:rsidR="006C6927" w:rsidRDefault="00017702" w:rsidP="00F75E9E">
      <w:pPr>
        <w:autoSpaceDE w:val="0"/>
        <w:autoSpaceDN w:val="0"/>
        <w:adjustRightInd w:val="0"/>
        <w:spacing w:after="240"/>
        <w:ind w:firstLine="567"/>
        <w:jc w:val="both"/>
        <w:rPr>
          <w:rFonts w:ascii="Book Antiqua" w:hAnsi="Book Antiqua"/>
          <w:color w:val="000000"/>
          <w:sz w:val="20"/>
          <w:szCs w:val="20"/>
        </w:rPr>
      </w:pP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experimental</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procedures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described</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sufficient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detail</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enable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others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to</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repeat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experiments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Names</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products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manufacturers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with</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locations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should</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supplied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for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all</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mentioned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equipment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instruments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chemicals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etc</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Brand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names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may</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used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only</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once</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manuscript</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For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example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you</w:t>
      </w:r>
      <w:proofErr w:type="spellEnd"/>
      <w:r w:rsidRPr="00017702">
        <w:rPr>
          <w:rFonts w:ascii="Book Antiqua" w:hAnsi="Book Antiqua"/>
          <w:color w:val="000000"/>
          <w:sz w:val="20"/>
          <w:szCs w:val="20"/>
        </w:rPr>
        <w:t xml:space="preserve"> can </w:t>
      </w:r>
      <w:proofErr w:type="spellStart"/>
      <w:r w:rsidRPr="00017702">
        <w:rPr>
          <w:rFonts w:ascii="Book Antiqua" w:hAnsi="Book Antiqua"/>
          <w:color w:val="000000"/>
          <w:sz w:val="20"/>
          <w:szCs w:val="20"/>
        </w:rPr>
        <w:t>mention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that</w:t>
      </w:r>
      <w:proofErr w:type="spellEnd"/>
      <w:r w:rsidRPr="00017702">
        <w:rPr>
          <w:rFonts w:ascii="Book Antiqua" w:hAnsi="Book Antiqua"/>
          <w:color w:val="000000"/>
          <w:sz w:val="20"/>
          <w:szCs w:val="20"/>
        </w:rPr>
        <w:t xml:space="preserve"> “XYZ® </w:t>
      </w:r>
      <w:proofErr w:type="spellStart"/>
      <w:r w:rsidRPr="00017702">
        <w:rPr>
          <w:rFonts w:ascii="Book Antiqua" w:hAnsi="Book Antiqua"/>
          <w:color w:val="000000"/>
          <w:sz w:val="20"/>
          <w:szCs w:val="20"/>
        </w:rPr>
        <w:t>tablets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containing</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Esomeprazole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Formulation</w:t>
      </w:r>
      <w:proofErr w:type="spellEnd"/>
      <w:r w:rsidRPr="00017702">
        <w:rPr>
          <w:rFonts w:ascii="Book Antiqua" w:hAnsi="Book Antiqua"/>
          <w:color w:val="000000"/>
          <w:sz w:val="20"/>
          <w:szCs w:val="20"/>
        </w:rPr>
        <w:t xml:space="preserve"> A) </w:t>
      </w:r>
      <w:proofErr w:type="spellStart"/>
      <w:r w:rsidRPr="00017702">
        <w:rPr>
          <w:rFonts w:ascii="Book Antiqua" w:hAnsi="Book Antiqua"/>
          <w:color w:val="000000"/>
          <w:sz w:val="20"/>
          <w:szCs w:val="20"/>
        </w:rPr>
        <w:t>were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generously</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provided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by</w:t>
      </w:r>
      <w:proofErr w:type="spellEnd"/>
      <w:r w:rsidRPr="00017702">
        <w:rPr>
          <w:rFonts w:ascii="Book Antiqua" w:hAnsi="Book Antiqua"/>
          <w:color w:val="000000"/>
          <w:sz w:val="20"/>
          <w:szCs w:val="20"/>
        </w:rPr>
        <w:t xml:space="preserve"> ABC </w:t>
      </w:r>
      <w:proofErr w:type="spellStart"/>
      <w:r w:rsidRPr="00017702">
        <w:rPr>
          <w:rFonts w:ascii="Book Antiqua" w:hAnsi="Book Antiqua"/>
          <w:color w:val="000000"/>
          <w:sz w:val="20"/>
          <w:szCs w:val="20"/>
        </w:rPr>
        <w:t>Pharmaceuticals</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Materials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and</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Methods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section</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However</w:t>
      </w:r>
      <w:proofErr w:type="spellEnd"/>
      <w:r w:rsidRPr="00017702">
        <w:rPr>
          <w:rFonts w:ascii="Book Antiqua" w:hAnsi="Book Antiqua"/>
          <w:color w:val="000000"/>
          <w:sz w:val="20"/>
          <w:szCs w:val="20"/>
        </w:rPr>
        <w:t xml:space="preserve">, in </w:t>
      </w:r>
      <w:proofErr w:type="spellStart"/>
      <w:r w:rsidRPr="00017702">
        <w:rPr>
          <w:rFonts w:ascii="Book Antiqua" w:hAnsi="Book Antiqua"/>
          <w:color w:val="000000"/>
          <w:sz w:val="20"/>
          <w:szCs w:val="20"/>
        </w:rPr>
        <w:t>other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parts</w:t>
      </w:r>
      <w:proofErr w:type="spellEnd"/>
      <w:r w:rsidRPr="00017702">
        <w:rPr>
          <w:rFonts w:ascii="Book Antiqua" w:hAnsi="Book Antiqua"/>
          <w:color w:val="000000"/>
          <w:sz w:val="20"/>
          <w:szCs w:val="20"/>
        </w:rPr>
        <w:t xml:space="preserve"> of </w:t>
      </w:r>
      <w:proofErr w:type="spellStart"/>
      <w:r w:rsidRPr="00017702">
        <w:rPr>
          <w:rFonts w:ascii="Book Antiqua" w:hAnsi="Book Antiqua"/>
          <w:color w:val="000000"/>
          <w:sz w:val="20"/>
          <w:szCs w:val="20"/>
        </w:rPr>
        <w:t>the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manuscript</w:t>
      </w:r>
      <w:proofErr w:type="spellEnd"/>
      <w:r w:rsidRPr="00017702">
        <w:rPr>
          <w:rFonts w:ascii="Book Antiqua" w:hAnsi="Book Antiqua"/>
          <w:color w:val="000000"/>
          <w:sz w:val="20"/>
          <w:szCs w:val="20"/>
        </w:rPr>
        <w:t xml:space="preserve">, it </w:t>
      </w:r>
      <w:proofErr w:type="spellStart"/>
      <w:r w:rsidRPr="00017702">
        <w:rPr>
          <w:rFonts w:ascii="Book Antiqua" w:hAnsi="Book Antiqua"/>
          <w:color w:val="000000"/>
          <w:sz w:val="20"/>
          <w:szCs w:val="20"/>
        </w:rPr>
        <w:t>must</w:t>
      </w:r>
      <w:proofErr w:type="spellEnd"/>
      <w:r w:rsidRPr="00017702">
        <w:rPr>
          <w:rFonts w:ascii="Book Antiqua" w:hAnsi="Book Antiqua"/>
          <w:color w:val="000000"/>
          <w:sz w:val="20"/>
          <w:szCs w:val="20"/>
        </w:rPr>
        <w:t xml:space="preserve"> be </w:t>
      </w:r>
      <w:proofErr w:type="spellStart"/>
      <w:r w:rsidRPr="00017702">
        <w:rPr>
          <w:rFonts w:ascii="Book Antiqua" w:hAnsi="Book Antiqua"/>
          <w:color w:val="000000"/>
          <w:sz w:val="20"/>
          <w:szCs w:val="20"/>
        </w:rPr>
        <w:t>mentioned</w:t>
      </w:r>
      <w:proofErr w:type="spellEnd"/>
      <w:r w:rsidRPr="00017702">
        <w:rPr>
          <w:rFonts w:ascii="Book Antiqua" w:hAnsi="Book Antiqua"/>
          <w:color w:val="000000"/>
          <w:sz w:val="20"/>
          <w:szCs w:val="20"/>
        </w:rPr>
        <w:t xml:space="preserve"> as “</w:t>
      </w:r>
      <w:proofErr w:type="spellStart"/>
      <w:r w:rsidRPr="00017702">
        <w:rPr>
          <w:rFonts w:ascii="Book Antiqua" w:hAnsi="Book Antiqua"/>
          <w:color w:val="000000"/>
          <w:sz w:val="20"/>
          <w:szCs w:val="20"/>
        </w:rPr>
        <w:t>commercial</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tablets</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containing</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Esomeprazole</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or</w:t>
      </w:r>
      <w:proofErr w:type="spellEnd"/>
      <w:r w:rsidRPr="00017702">
        <w:rPr>
          <w:rFonts w:ascii="Book Antiqua" w:hAnsi="Book Antiqua"/>
          <w:color w:val="000000"/>
          <w:sz w:val="20"/>
          <w:szCs w:val="20"/>
        </w:rPr>
        <w:t xml:space="preserve"> </w:t>
      </w:r>
      <w:proofErr w:type="spellStart"/>
      <w:r w:rsidRPr="00017702">
        <w:rPr>
          <w:rFonts w:ascii="Book Antiqua" w:hAnsi="Book Antiqua"/>
          <w:color w:val="000000"/>
          <w:sz w:val="20"/>
          <w:szCs w:val="20"/>
        </w:rPr>
        <w:t>Formulation</w:t>
      </w:r>
      <w:proofErr w:type="spellEnd"/>
      <w:r w:rsidRPr="00017702">
        <w:rPr>
          <w:rFonts w:ascii="Book Antiqua" w:hAnsi="Book Antiqua"/>
          <w:color w:val="000000"/>
          <w:sz w:val="20"/>
          <w:szCs w:val="20"/>
        </w:rPr>
        <w:t xml:space="preserve"> A, not XYZ® </w:t>
      </w:r>
      <w:proofErr w:type="spellStart"/>
      <w:r w:rsidRPr="00017702">
        <w:rPr>
          <w:rFonts w:ascii="Book Antiqua" w:hAnsi="Book Antiqua"/>
          <w:color w:val="000000"/>
          <w:sz w:val="20"/>
          <w:szCs w:val="20"/>
        </w:rPr>
        <w:t>tablets</w:t>
      </w:r>
      <w:proofErr w:type="spellEnd"/>
      <w:r w:rsidRPr="00017702">
        <w:rPr>
          <w:rFonts w:ascii="Book Antiqua" w:hAnsi="Book Antiqua"/>
          <w:color w:val="000000"/>
          <w:sz w:val="20"/>
          <w:szCs w:val="20"/>
        </w:rPr>
        <w:t>.</w:t>
      </w:r>
    </w:p>
    <w:p w14:paraId="5478B08A" w14:textId="3519877C" w:rsidR="00C608EA" w:rsidRDefault="00C608EA" w:rsidP="00C608EA">
      <w:pPr>
        <w:autoSpaceDE w:val="0"/>
        <w:autoSpaceDN w:val="0"/>
        <w:adjustRightInd w:val="0"/>
        <w:spacing w:after="240"/>
        <w:jc w:val="both"/>
        <w:rPr>
          <w:rFonts w:ascii="Book Antiqua" w:hAnsi="Book Antiqua"/>
          <w:color w:val="000000"/>
          <w:sz w:val="20"/>
          <w:szCs w:val="20"/>
        </w:rPr>
      </w:pPr>
    </w:p>
    <w:p w14:paraId="6912955D" w14:textId="77777777" w:rsidR="00C608EA" w:rsidRPr="00087900" w:rsidRDefault="00C608EA" w:rsidP="00C608EA">
      <w:pPr>
        <w:spacing w:before="240" w:after="120"/>
        <w:rPr>
          <w:rFonts w:ascii="Book Antiqua" w:hAnsi="Book Antiqua"/>
          <w:b/>
          <w:color w:val="000000"/>
          <w:sz w:val="18"/>
          <w:szCs w:val="18"/>
          <w:lang w:val="en-US" w:eastAsia="de-DE"/>
        </w:rPr>
      </w:pPr>
      <w:r w:rsidRPr="00087900">
        <w:rPr>
          <w:rFonts w:ascii="Book Antiqua" w:hAnsi="Book Antiqua"/>
          <w:b/>
          <w:color w:val="000000"/>
          <w:sz w:val="18"/>
          <w:szCs w:val="18"/>
          <w:lang w:val="en-US" w:eastAsia="de-DE"/>
        </w:rPr>
        <w:t>TABLES AND FIGURES</w:t>
      </w:r>
    </w:p>
    <w:p w14:paraId="08F8FC50" w14:textId="77777777" w:rsidR="00C608EA" w:rsidRDefault="00C608EA" w:rsidP="00C608EA">
      <w:pPr>
        <w:ind w:firstLine="567"/>
        <w:jc w:val="both"/>
        <w:rPr>
          <w:rFonts w:ascii="Book Antiqua" w:hAnsi="Book Antiqua"/>
          <w:color w:val="000000"/>
          <w:sz w:val="20"/>
          <w:szCs w:val="20"/>
          <w:lang w:val="en-US" w:eastAsia="de-DE"/>
        </w:rPr>
      </w:pPr>
      <w:r w:rsidRPr="004D5D78">
        <w:rPr>
          <w:rFonts w:ascii="Book Antiqua" w:hAnsi="Book Antiqua"/>
          <w:color w:val="000000"/>
          <w:sz w:val="20"/>
          <w:szCs w:val="20"/>
          <w:lang w:val="en-US" w:eastAsia="de-DE"/>
        </w:rPr>
        <w:t>All tables and figures must have a caption and/or legend and be numbered (e.g., Table 1, Figure 2), unless there is only one table or figure, in which case it should be labelled “Table” or “Figure” with no numbering. Captions must be written in sentence case. Table headings should be given above the table and figure legends sho</w:t>
      </w:r>
      <w:r>
        <w:rPr>
          <w:rFonts w:ascii="Book Antiqua" w:hAnsi="Book Antiqua"/>
          <w:color w:val="000000"/>
          <w:sz w:val="20"/>
          <w:szCs w:val="20"/>
          <w:lang w:val="en-US" w:eastAsia="de-DE"/>
        </w:rPr>
        <w:t xml:space="preserve">uld be given below the figure.  </w:t>
      </w:r>
      <w:r w:rsidRPr="004D5D78">
        <w:rPr>
          <w:rFonts w:ascii="Book Antiqua" w:hAnsi="Book Antiqua"/>
          <w:color w:val="000000"/>
          <w:sz w:val="20"/>
          <w:szCs w:val="20"/>
          <w:lang w:val="en-US" w:eastAsia="de-DE"/>
        </w:rPr>
        <w:t>Tables and figures should be inserted into the related sections</w:t>
      </w:r>
      <w:r>
        <w:rPr>
          <w:rFonts w:ascii="Book Antiqua" w:hAnsi="Book Antiqua"/>
          <w:color w:val="000000"/>
          <w:sz w:val="20"/>
          <w:szCs w:val="20"/>
          <w:lang w:val="en-US" w:eastAsia="de-DE"/>
        </w:rPr>
        <w:t>, after their first mentioning in the text</w:t>
      </w:r>
      <w:r w:rsidRPr="004D5D78">
        <w:rPr>
          <w:rFonts w:ascii="Book Antiqua" w:hAnsi="Book Antiqua"/>
          <w:color w:val="000000"/>
          <w:sz w:val="20"/>
          <w:szCs w:val="20"/>
          <w:lang w:val="en-US" w:eastAsia="de-DE"/>
        </w:rPr>
        <w:t>.</w:t>
      </w:r>
      <w:r>
        <w:rPr>
          <w:rFonts w:ascii="Book Antiqua" w:hAnsi="Book Antiqua"/>
          <w:color w:val="000000"/>
          <w:sz w:val="20"/>
          <w:szCs w:val="20"/>
          <w:lang w:val="en-US" w:eastAsia="de-DE"/>
        </w:rPr>
        <w:t xml:space="preserve"> Do your best to place tables or figures at the top or bottom of any page, where possible.</w:t>
      </w:r>
      <w:r w:rsidRPr="004D5D78">
        <w:rPr>
          <w:rFonts w:ascii="Book Antiqua" w:hAnsi="Book Antiqua"/>
          <w:color w:val="000000"/>
          <w:sz w:val="20"/>
          <w:szCs w:val="20"/>
          <w:lang w:val="en-US" w:eastAsia="de-DE"/>
        </w:rPr>
        <w:t xml:space="preserve"> You </w:t>
      </w:r>
      <w:r>
        <w:rPr>
          <w:rFonts w:ascii="Book Antiqua" w:hAnsi="Book Antiqua"/>
          <w:color w:val="000000"/>
          <w:sz w:val="20"/>
          <w:szCs w:val="20"/>
          <w:lang w:val="en-US" w:eastAsia="de-DE"/>
        </w:rPr>
        <w:t xml:space="preserve">can </w:t>
      </w:r>
      <w:r w:rsidRPr="004D5D78">
        <w:rPr>
          <w:rFonts w:ascii="Book Antiqua" w:hAnsi="Book Antiqua"/>
          <w:color w:val="000000"/>
          <w:sz w:val="20"/>
          <w:szCs w:val="20"/>
          <w:lang w:val="en-US" w:eastAsia="de-DE"/>
        </w:rPr>
        <w:t>also submit your figures as separa</w:t>
      </w:r>
      <w:r>
        <w:rPr>
          <w:rFonts w:ascii="Book Antiqua" w:hAnsi="Book Antiqua"/>
          <w:color w:val="000000"/>
          <w:sz w:val="20"/>
          <w:szCs w:val="20"/>
          <w:lang w:val="en-US" w:eastAsia="de-DE"/>
        </w:rPr>
        <w:t>te files in TIF or JPEG format, if necessary. Please provide as high quality images as possible.</w:t>
      </w:r>
    </w:p>
    <w:p w14:paraId="08B6BA1A" w14:textId="77777777" w:rsidR="00962A70" w:rsidRDefault="00962A70" w:rsidP="00C608EA">
      <w:pPr>
        <w:spacing w:before="240" w:after="120"/>
        <w:ind w:left="567" w:right="567"/>
        <w:jc w:val="both"/>
        <w:rPr>
          <w:rFonts w:ascii="Book Antiqua" w:hAnsi="Book Antiqua"/>
          <w:b/>
          <w:sz w:val="18"/>
          <w:szCs w:val="18"/>
          <w:lang w:val="en-US"/>
        </w:rPr>
      </w:pPr>
    </w:p>
    <w:p w14:paraId="6B7D524F" w14:textId="77777777" w:rsidR="00962A70" w:rsidRDefault="00962A70" w:rsidP="00C608EA">
      <w:pPr>
        <w:spacing w:before="240" w:after="120"/>
        <w:ind w:left="567" w:right="567"/>
        <w:jc w:val="both"/>
        <w:rPr>
          <w:rFonts w:ascii="Book Antiqua" w:hAnsi="Book Antiqua"/>
          <w:b/>
          <w:sz w:val="18"/>
          <w:szCs w:val="18"/>
          <w:lang w:val="en-US"/>
        </w:rPr>
      </w:pPr>
    </w:p>
    <w:p w14:paraId="3A6A40F1" w14:textId="77777777" w:rsidR="00962A70" w:rsidRDefault="00962A70" w:rsidP="00C608EA">
      <w:pPr>
        <w:spacing w:before="240" w:after="120"/>
        <w:ind w:left="567" w:right="567"/>
        <w:jc w:val="both"/>
        <w:rPr>
          <w:rFonts w:ascii="Book Antiqua" w:hAnsi="Book Antiqua"/>
          <w:b/>
          <w:sz w:val="18"/>
          <w:szCs w:val="18"/>
          <w:lang w:val="en-US"/>
        </w:rPr>
      </w:pPr>
    </w:p>
    <w:p w14:paraId="52F42F46" w14:textId="41CB96F0" w:rsidR="00C608EA" w:rsidRPr="00D4255C" w:rsidRDefault="00C608EA" w:rsidP="00C608EA">
      <w:pPr>
        <w:spacing w:before="240" w:after="120"/>
        <w:ind w:left="567" w:right="567"/>
        <w:jc w:val="both"/>
        <w:rPr>
          <w:rFonts w:ascii="Book Antiqua" w:hAnsi="Book Antiqua"/>
          <w:sz w:val="18"/>
          <w:szCs w:val="18"/>
          <w:lang w:val="en-US"/>
        </w:rPr>
      </w:pPr>
      <w:commentRangeStart w:id="4"/>
      <w:r w:rsidRPr="00087900">
        <w:rPr>
          <w:rFonts w:ascii="Book Antiqua" w:hAnsi="Book Antiqua"/>
          <w:b/>
          <w:sz w:val="18"/>
          <w:szCs w:val="18"/>
          <w:lang w:val="en-US"/>
        </w:rPr>
        <w:lastRenderedPageBreak/>
        <w:t>Table 1</w:t>
      </w:r>
      <w:commentRangeEnd w:id="4"/>
      <w:r>
        <w:rPr>
          <w:rStyle w:val="AklamaBavurusu"/>
        </w:rPr>
        <w:commentReference w:id="4"/>
      </w:r>
      <w:r>
        <w:rPr>
          <w:rFonts w:ascii="Book Antiqua" w:hAnsi="Book Antiqua"/>
          <w:b/>
          <w:sz w:val="18"/>
          <w:szCs w:val="18"/>
          <w:lang w:val="en-US"/>
        </w:rPr>
        <w:t xml:space="preserve">. </w:t>
      </w:r>
      <w:r>
        <w:rPr>
          <w:rFonts w:ascii="Book Antiqua" w:hAnsi="Book Antiqua"/>
          <w:sz w:val="18"/>
          <w:szCs w:val="18"/>
          <w:lang w:val="en-US"/>
        </w:rPr>
        <w:t>T</w:t>
      </w:r>
      <w:r w:rsidRPr="00087900">
        <w:rPr>
          <w:rFonts w:ascii="Book Antiqua" w:hAnsi="Book Antiqua"/>
          <w:sz w:val="18"/>
          <w:szCs w:val="18"/>
          <w:lang w:val="en-US"/>
        </w:rPr>
        <w:t>able heading</w:t>
      </w:r>
      <w:r>
        <w:rPr>
          <w:rFonts w:ascii="Book Antiqua" w:hAnsi="Book Antiqua"/>
          <w:sz w:val="18"/>
          <w:szCs w:val="18"/>
          <w:lang w:val="en-US"/>
        </w:rPr>
        <w:t xml:space="preserve"> should be written</w:t>
      </w:r>
      <w:r w:rsidRPr="00087900">
        <w:rPr>
          <w:rFonts w:ascii="Book Antiqua" w:hAnsi="Book Antiqua"/>
          <w:sz w:val="18"/>
          <w:szCs w:val="18"/>
          <w:lang w:val="en-US"/>
        </w:rPr>
        <w:t xml:space="preserve"> in sentence case. </w:t>
      </w:r>
      <w:r>
        <w:rPr>
          <w:rFonts w:ascii="Book Antiqua" w:hAnsi="Book Antiqua"/>
          <w:sz w:val="18"/>
          <w:szCs w:val="18"/>
          <w:lang w:val="en-US"/>
        </w:rPr>
        <w:t>Use this font and size (Book Antiqua 9) and leave 1 cm from each page margin</w:t>
      </w:r>
      <w:r w:rsidRPr="009B47FD">
        <w:rPr>
          <w:rFonts w:ascii="Book Antiqua" w:hAnsi="Book Antiqua"/>
          <w:sz w:val="18"/>
          <w:szCs w:val="18"/>
          <w:lang w:val="en-US"/>
        </w:rPr>
        <w:t>.</w:t>
      </w:r>
      <w:r>
        <w:rPr>
          <w:rFonts w:ascii="Book Antiqua" w:hAnsi="Book Antiqua"/>
          <w:sz w:val="18"/>
          <w:szCs w:val="18"/>
          <w:lang w:val="en-US"/>
        </w:rPr>
        <w:t xml:space="preserve"> </w:t>
      </w:r>
      <w:r w:rsidRPr="00087900">
        <w:rPr>
          <w:rFonts w:ascii="Book Antiqua" w:hAnsi="Book Antiqua"/>
          <w:sz w:val="18"/>
          <w:szCs w:val="18"/>
          <w:lang w:val="en-US"/>
        </w:rPr>
        <w:t>Use bold characters only when necessary. This is an example for table layout. You can desig</w:t>
      </w:r>
      <w:r>
        <w:rPr>
          <w:rFonts w:ascii="Book Antiqua" w:hAnsi="Book Antiqua"/>
          <w:sz w:val="18"/>
          <w:szCs w:val="18"/>
          <w:lang w:val="en-US"/>
        </w:rPr>
        <w:t xml:space="preserve">n your table as per your needs.   </w:t>
      </w:r>
    </w:p>
    <w:tbl>
      <w:tblPr>
        <w:tblW w:w="4500" w:type="pct"/>
        <w:jc w:val="center"/>
        <w:tblLayout w:type="fixed"/>
        <w:tblLook w:val="00A0" w:firstRow="1" w:lastRow="0" w:firstColumn="1" w:lastColumn="0" w:noHBand="0" w:noVBand="0"/>
      </w:tblPr>
      <w:tblGrid>
        <w:gridCol w:w="1351"/>
        <w:gridCol w:w="1221"/>
        <w:gridCol w:w="1220"/>
        <w:gridCol w:w="1221"/>
        <w:gridCol w:w="1220"/>
        <w:gridCol w:w="1220"/>
        <w:gridCol w:w="1221"/>
      </w:tblGrid>
      <w:tr w:rsidR="00C608EA" w:rsidRPr="002B54D4" w14:paraId="16786500" w14:textId="77777777" w:rsidTr="00630E42">
        <w:trPr>
          <w:jc w:val="center"/>
        </w:trPr>
        <w:tc>
          <w:tcPr>
            <w:tcW w:w="1438" w:type="dxa"/>
            <w:tcBorders>
              <w:top w:val="single" w:sz="4" w:space="0" w:color="auto"/>
              <w:bottom w:val="single" w:sz="4" w:space="0" w:color="auto"/>
            </w:tcBorders>
          </w:tcPr>
          <w:p w14:paraId="7CC682B1"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A</w:t>
            </w:r>
          </w:p>
        </w:tc>
        <w:tc>
          <w:tcPr>
            <w:tcW w:w="1298" w:type="dxa"/>
            <w:tcBorders>
              <w:top w:val="single" w:sz="4" w:space="0" w:color="auto"/>
              <w:bottom w:val="single" w:sz="4" w:space="0" w:color="auto"/>
            </w:tcBorders>
          </w:tcPr>
          <w:p w14:paraId="6690C093"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B</w:t>
            </w:r>
          </w:p>
        </w:tc>
        <w:tc>
          <w:tcPr>
            <w:tcW w:w="1298" w:type="dxa"/>
            <w:tcBorders>
              <w:top w:val="single" w:sz="4" w:space="0" w:color="auto"/>
              <w:bottom w:val="single" w:sz="4" w:space="0" w:color="auto"/>
            </w:tcBorders>
          </w:tcPr>
          <w:p w14:paraId="5A38C668"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B</w:t>
            </w:r>
          </w:p>
        </w:tc>
        <w:tc>
          <w:tcPr>
            <w:tcW w:w="1299" w:type="dxa"/>
            <w:tcBorders>
              <w:top w:val="single" w:sz="4" w:space="0" w:color="auto"/>
              <w:bottom w:val="single" w:sz="4" w:space="0" w:color="auto"/>
            </w:tcBorders>
          </w:tcPr>
          <w:p w14:paraId="4F20590D"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C</w:t>
            </w:r>
          </w:p>
        </w:tc>
        <w:tc>
          <w:tcPr>
            <w:tcW w:w="1298" w:type="dxa"/>
            <w:tcBorders>
              <w:top w:val="single" w:sz="4" w:space="0" w:color="auto"/>
              <w:bottom w:val="single" w:sz="4" w:space="0" w:color="auto"/>
            </w:tcBorders>
          </w:tcPr>
          <w:p w14:paraId="27051653"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D</w:t>
            </w:r>
          </w:p>
        </w:tc>
        <w:tc>
          <w:tcPr>
            <w:tcW w:w="1298" w:type="dxa"/>
            <w:tcBorders>
              <w:top w:val="single" w:sz="4" w:space="0" w:color="auto"/>
              <w:bottom w:val="single" w:sz="4" w:space="0" w:color="auto"/>
            </w:tcBorders>
          </w:tcPr>
          <w:p w14:paraId="09363663"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E</w:t>
            </w:r>
          </w:p>
        </w:tc>
        <w:tc>
          <w:tcPr>
            <w:tcW w:w="1299" w:type="dxa"/>
            <w:tcBorders>
              <w:top w:val="single" w:sz="4" w:space="0" w:color="auto"/>
              <w:bottom w:val="single" w:sz="4" w:space="0" w:color="auto"/>
            </w:tcBorders>
          </w:tcPr>
          <w:p w14:paraId="7FD12B55" w14:textId="77777777" w:rsidR="00C608EA" w:rsidRPr="00087900" w:rsidRDefault="00C608EA" w:rsidP="00630E42">
            <w:pPr>
              <w:pStyle w:val="Els-table-text"/>
              <w:rPr>
                <w:rFonts w:ascii="Book Antiqua" w:hAnsi="Book Antiqua"/>
                <w:b/>
                <w:sz w:val="18"/>
                <w:szCs w:val="18"/>
              </w:rPr>
            </w:pPr>
            <w:r w:rsidRPr="00087900">
              <w:rPr>
                <w:rFonts w:ascii="Book Antiqua" w:hAnsi="Book Antiqua"/>
                <w:b/>
                <w:sz w:val="18"/>
                <w:szCs w:val="18"/>
              </w:rPr>
              <w:t>Column F</w:t>
            </w:r>
          </w:p>
        </w:tc>
      </w:tr>
      <w:tr w:rsidR="00C608EA" w:rsidRPr="004369A6" w14:paraId="1509916D" w14:textId="77777777" w:rsidTr="00630E42">
        <w:trPr>
          <w:jc w:val="center"/>
        </w:trPr>
        <w:tc>
          <w:tcPr>
            <w:tcW w:w="1438" w:type="dxa"/>
          </w:tcPr>
          <w:p w14:paraId="23C77410"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Entry 1</w:t>
            </w:r>
          </w:p>
        </w:tc>
        <w:tc>
          <w:tcPr>
            <w:tcW w:w="1298" w:type="dxa"/>
          </w:tcPr>
          <w:p w14:paraId="35BC5318"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Entry 4</w:t>
            </w:r>
          </w:p>
        </w:tc>
        <w:tc>
          <w:tcPr>
            <w:tcW w:w="1298" w:type="dxa"/>
          </w:tcPr>
          <w:p w14:paraId="14CC8BEC"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Line 1</w:t>
            </w:r>
          </w:p>
        </w:tc>
        <w:tc>
          <w:tcPr>
            <w:tcW w:w="1299" w:type="dxa"/>
          </w:tcPr>
          <w:p w14:paraId="0620AC2A"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1.00 × 10</w:t>
            </w:r>
            <w:r w:rsidRPr="00087900">
              <w:rPr>
                <w:rFonts w:ascii="Book Antiqua" w:hAnsi="Book Antiqua"/>
                <w:sz w:val="18"/>
                <w:szCs w:val="18"/>
                <w:vertAlign w:val="superscript"/>
              </w:rPr>
              <w:t>-5</w:t>
            </w:r>
          </w:p>
        </w:tc>
        <w:tc>
          <w:tcPr>
            <w:tcW w:w="1298" w:type="dxa"/>
          </w:tcPr>
          <w:p w14:paraId="2E79690D" w14:textId="77777777" w:rsidR="00C608EA" w:rsidRPr="00087900" w:rsidRDefault="00C608EA" w:rsidP="00630E42">
            <w:pPr>
              <w:pStyle w:val="Els-table-text"/>
              <w:spacing w:after="0" w:line="240" w:lineRule="auto"/>
              <w:jc w:val="center"/>
              <w:rPr>
                <w:rFonts w:ascii="Book Antiqua" w:hAnsi="Book Antiqua"/>
                <w:sz w:val="18"/>
                <w:szCs w:val="18"/>
              </w:rPr>
            </w:pPr>
            <w:r w:rsidRPr="00087900">
              <w:rPr>
                <w:rFonts w:ascii="Book Antiqua" w:hAnsi="Book Antiqua"/>
                <w:sz w:val="18"/>
                <w:szCs w:val="18"/>
              </w:rPr>
              <w:t>0.123</w:t>
            </w:r>
          </w:p>
        </w:tc>
        <w:tc>
          <w:tcPr>
            <w:tcW w:w="1298" w:type="dxa"/>
          </w:tcPr>
          <w:p w14:paraId="02BFEE7E"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1.00</w:t>
            </w:r>
          </w:p>
        </w:tc>
        <w:tc>
          <w:tcPr>
            <w:tcW w:w="1299" w:type="dxa"/>
          </w:tcPr>
          <w:p w14:paraId="182D184A" w14:textId="77777777" w:rsidR="00C608EA" w:rsidRPr="00087900" w:rsidRDefault="00C608EA" w:rsidP="00630E42">
            <w:pPr>
              <w:pStyle w:val="Els-table-text"/>
              <w:tabs>
                <w:tab w:val="decimal" w:pos="513"/>
              </w:tabs>
              <w:spacing w:after="0" w:line="240" w:lineRule="auto"/>
              <w:rPr>
                <w:rFonts w:ascii="Book Antiqua" w:hAnsi="Book Antiqua"/>
                <w:sz w:val="18"/>
                <w:szCs w:val="18"/>
              </w:rPr>
            </w:pPr>
            <w:r w:rsidRPr="00087900">
              <w:rPr>
                <w:rFonts w:ascii="Book Antiqua" w:hAnsi="Book Antiqua"/>
                <w:sz w:val="18"/>
                <w:szCs w:val="18"/>
              </w:rPr>
              <w:t>75</w:t>
            </w:r>
          </w:p>
        </w:tc>
      </w:tr>
      <w:tr w:rsidR="00C608EA" w:rsidRPr="004369A6" w14:paraId="49BC2D0A" w14:textId="77777777" w:rsidTr="00630E42">
        <w:trPr>
          <w:jc w:val="center"/>
        </w:trPr>
        <w:tc>
          <w:tcPr>
            <w:tcW w:w="1438" w:type="dxa"/>
          </w:tcPr>
          <w:p w14:paraId="2B1CB21B" w14:textId="77777777" w:rsidR="00C608EA" w:rsidRPr="00087900" w:rsidRDefault="00C608EA" w:rsidP="00630E42">
            <w:pPr>
              <w:pStyle w:val="Els-table-text"/>
              <w:spacing w:after="0" w:line="240" w:lineRule="auto"/>
              <w:rPr>
                <w:rFonts w:ascii="Book Antiqua" w:hAnsi="Book Antiqua"/>
                <w:sz w:val="18"/>
                <w:szCs w:val="18"/>
              </w:rPr>
            </w:pPr>
          </w:p>
        </w:tc>
        <w:tc>
          <w:tcPr>
            <w:tcW w:w="1298" w:type="dxa"/>
          </w:tcPr>
          <w:p w14:paraId="06E96F6F" w14:textId="77777777" w:rsidR="00C608EA" w:rsidRPr="00087900" w:rsidRDefault="00C608EA" w:rsidP="00630E42">
            <w:pPr>
              <w:pStyle w:val="Els-table-text"/>
              <w:spacing w:after="0" w:line="240" w:lineRule="auto"/>
              <w:rPr>
                <w:rFonts w:ascii="Book Antiqua" w:hAnsi="Book Antiqua"/>
                <w:sz w:val="18"/>
                <w:szCs w:val="18"/>
              </w:rPr>
            </w:pPr>
          </w:p>
        </w:tc>
        <w:tc>
          <w:tcPr>
            <w:tcW w:w="1298" w:type="dxa"/>
          </w:tcPr>
          <w:p w14:paraId="44649C96" w14:textId="77777777" w:rsidR="00C608EA" w:rsidRPr="00087900" w:rsidRDefault="00C608EA" w:rsidP="00630E42">
            <w:pPr>
              <w:pStyle w:val="Els-table-text"/>
              <w:spacing w:after="0" w:line="360" w:lineRule="auto"/>
              <w:rPr>
                <w:rFonts w:ascii="Book Antiqua" w:hAnsi="Book Antiqua"/>
                <w:sz w:val="18"/>
                <w:szCs w:val="18"/>
              </w:rPr>
            </w:pPr>
            <w:r w:rsidRPr="00087900">
              <w:rPr>
                <w:rFonts w:ascii="Book Antiqua" w:hAnsi="Book Antiqua"/>
                <w:sz w:val="18"/>
                <w:szCs w:val="18"/>
              </w:rPr>
              <w:t>Line 2</w:t>
            </w:r>
          </w:p>
        </w:tc>
        <w:tc>
          <w:tcPr>
            <w:tcW w:w="1299" w:type="dxa"/>
          </w:tcPr>
          <w:p w14:paraId="62D80739" w14:textId="77777777" w:rsidR="00C608EA" w:rsidRPr="00087900" w:rsidRDefault="00C608EA" w:rsidP="00630E42">
            <w:pPr>
              <w:spacing w:line="360" w:lineRule="auto"/>
              <w:jc w:val="center"/>
              <w:rPr>
                <w:rFonts w:ascii="Book Antiqua" w:hAnsi="Book Antiqua"/>
                <w:sz w:val="18"/>
                <w:szCs w:val="18"/>
              </w:rPr>
            </w:pPr>
            <w:r w:rsidRPr="00087900">
              <w:rPr>
                <w:rFonts w:ascii="Book Antiqua" w:hAnsi="Book Antiqua"/>
                <w:sz w:val="18"/>
                <w:szCs w:val="18"/>
              </w:rPr>
              <w:t>1.25 × 10</w:t>
            </w:r>
            <w:r w:rsidRPr="00087900">
              <w:rPr>
                <w:rFonts w:ascii="Book Antiqua" w:hAnsi="Book Antiqua"/>
                <w:sz w:val="18"/>
                <w:szCs w:val="18"/>
                <w:vertAlign w:val="superscript"/>
              </w:rPr>
              <w:t>-5</w:t>
            </w:r>
          </w:p>
        </w:tc>
        <w:tc>
          <w:tcPr>
            <w:tcW w:w="1298" w:type="dxa"/>
          </w:tcPr>
          <w:p w14:paraId="149A02A8" w14:textId="77777777" w:rsidR="00C608EA" w:rsidRPr="00087900" w:rsidRDefault="00C608EA" w:rsidP="00630E42">
            <w:pPr>
              <w:pStyle w:val="Els-table-text"/>
              <w:spacing w:after="0" w:line="360" w:lineRule="auto"/>
              <w:jc w:val="center"/>
              <w:rPr>
                <w:rFonts w:ascii="Book Antiqua" w:hAnsi="Book Antiqua"/>
                <w:sz w:val="18"/>
                <w:szCs w:val="18"/>
              </w:rPr>
            </w:pPr>
            <w:r w:rsidRPr="00087900">
              <w:rPr>
                <w:rFonts w:ascii="Book Antiqua" w:hAnsi="Book Antiqua"/>
                <w:sz w:val="18"/>
                <w:szCs w:val="18"/>
              </w:rPr>
              <w:t>0.456</w:t>
            </w:r>
          </w:p>
        </w:tc>
        <w:tc>
          <w:tcPr>
            <w:tcW w:w="1298" w:type="dxa"/>
          </w:tcPr>
          <w:p w14:paraId="73649E8D" w14:textId="77777777" w:rsidR="00C608EA" w:rsidRPr="00087900" w:rsidRDefault="00C608EA" w:rsidP="00630E42">
            <w:pPr>
              <w:spacing w:line="360" w:lineRule="auto"/>
              <w:jc w:val="center"/>
              <w:rPr>
                <w:rFonts w:ascii="Book Antiqua" w:hAnsi="Book Antiqua"/>
                <w:sz w:val="18"/>
                <w:szCs w:val="18"/>
              </w:rPr>
            </w:pPr>
            <w:r w:rsidRPr="00087900">
              <w:rPr>
                <w:rFonts w:ascii="Book Antiqua" w:hAnsi="Book Antiqua"/>
                <w:sz w:val="18"/>
                <w:szCs w:val="18"/>
              </w:rPr>
              <w:t>2.50</w:t>
            </w:r>
          </w:p>
        </w:tc>
        <w:tc>
          <w:tcPr>
            <w:tcW w:w="1299" w:type="dxa"/>
          </w:tcPr>
          <w:p w14:paraId="762377E9" w14:textId="77777777" w:rsidR="00C608EA" w:rsidRPr="00087900" w:rsidRDefault="00C608EA" w:rsidP="00630E42">
            <w:pPr>
              <w:pStyle w:val="Els-table-text"/>
              <w:tabs>
                <w:tab w:val="decimal" w:pos="513"/>
              </w:tabs>
              <w:spacing w:after="0" w:line="360" w:lineRule="auto"/>
              <w:rPr>
                <w:rFonts w:ascii="Book Antiqua" w:hAnsi="Book Antiqua"/>
                <w:sz w:val="18"/>
                <w:szCs w:val="18"/>
              </w:rPr>
            </w:pPr>
            <w:r w:rsidRPr="00087900">
              <w:rPr>
                <w:rFonts w:ascii="Book Antiqua" w:hAnsi="Book Antiqua"/>
                <w:sz w:val="18"/>
                <w:szCs w:val="18"/>
              </w:rPr>
              <w:t>80</w:t>
            </w:r>
          </w:p>
        </w:tc>
      </w:tr>
      <w:tr w:rsidR="00C608EA" w:rsidRPr="004369A6" w14:paraId="71455AC7" w14:textId="77777777" w:rsidTr="00630E42">
        <w:trPr>
          <w:jc w:val="center"/>
        </w:trPr>
        <w:tc>
          <w:tcPr>
            <w:tcW w:w="1438" w:type="dxa"/>
          </w:tcPr>
          <w:p w14:paraId="5318BB2A"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Entry 2</w:t>
            </w:r>
          </w:p>
        </w:tc>
        <w:tc>
          <w:tcPr>
            <w:tcW w:w="1298" w:type="dxa"/>
          </w:tcPr>
          <w:p w14:paraId="76D10EA0"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Entry 5</w:t>
            </w:r>
          </w:p>
        </w:tc>
        <w:tc>
          <w:tcPr>
            <w:tcW w:w="1298" w:type="dxa"/>
          </w:tcPr>
          <w:p w14:paraId="4D2AFE32"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Line 1</w:t>
            </w:r>
          </w:p>
        </w:tc>
        <w:tc>
          <w:tcPr>
            <w:tcW w:w="1299" w:type="dxa"/>
          </w:tcPr>
          <w:p w14:paraId="05669790"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2.00 × 10</w:t>
            </w:r>
            <w:r w:rsidRPr="00087900">
              <w:rPr>
                <w:rFonts w:ascii="Book Antiqua" w:hAnsi="Book Antiqua"/>
                <w:sz w:val="18"/>
                <w:szCs w:val="18"/>
                <w:vertAlign w:val="superscript"/>
              </w:rPr>
              <w:t>-5</w:t>
            </w:r>
          </w:p>
        </w:tc>
        <w:tc>
          <w:tcPr>
            <w:tcW w:w="1298" w:type="dxa"/>
          </w:tcPr>
          <w:p w14:paraId="4BD12928" w14:textId="77777777" w:rsidR="00C608EA" w:rsidRPr="00087900" w:rsidRDefault="00C608EA" w:rsidP="00630E42">
            <w:pPr>
              <w:pStyle w:val="Els-table-text"/>
              <w:spacing w:after="0" w:line="240" w:lineRule="auto"/>
              <w:jc w:val="center"/>
              <w:rPr>
                <w:rFonts w:ascii="Book Antiqua" w:hAnsi="Book Antiqua"/>
                <w:sz w:val="18"/>
                <w:szCs w:val="18"/>
              </w:rPr>
            </w:pPr>
            <w:r w:rsidRPr="00087900">
              <w:rPr>
                <w:rFonts w:ascii="Book Antiqua" w:hAnsi="Book Antiqua"/>
                <w:sz w:val="18"/>
                <w:szCs w:val="18"/>
              </w:rPr>
              <w:t>0.789</w:t>
            </w:r>
          </w:p>
        </w:tc>
        <w:tc>
          <w:tcPr>
            <w:tcW w:w="1298" w:type="dxa"/>
          </w:tcPr>
          <w:p w14:paraId="3224C610"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10.00</w:t>
            </w:r>
          </w:p>
        </w:tc>
        <w:tc>
          <w:tcPr>
            <w:tcW w:w="1299" w:type="dxa"/>
          </w:tcPr>
          <w:p w14:paraId="47CF282E" w14:textId="77777777" w:rsidR="00C608EA" w:rsidRPr="00087900" w:rsidRDefault="00C608EA" w:rsidP="00630E42">
            <w:pPr>
              <w:pStyle w:val="Els-table-text"/>
              <w:tabs>
                <w:tab w:val="decimal" w:pos="513"/>
              </w:tabs>
              <w:spacing w:after="0" w:line="240" w:lineRule="auto"/>
              <w:rPr>
                <w:rFonts w:ascii="Book Antiqua" w:hAnsi="Book Antiqua"/>
                <w:sz w:val="18"/>
                <w:szCs w:val="18"/>
              </w:rPr>
            </w:pPr>
            <w:r w:rsidRPr="00087900">
              <w:rPr>
                <w:rFonts w:ascii="Book Antiqua" w:hAnsi="Book Antiqua"/>
                <w:sz w:val="18"/>
                <w:szCs w:val="18"/>
              </w:rPr>
              <w:t>85</w:t>
            </w:r>
          </w:p>
        </w:tc>
      </w:tr>
      <w:tr w:rsidR="00C608EA" w:rsidRPr="004369A6" w14:paraId="6A227883" w14:textId="77777777" w:rsidTr="00630E42">
        <w:trPr>
          <w:jc w:val="center"/>
        </w:trPr>
        <w:tc>
          <w:tcPr>
            <w:tcW w:w="1438" w:type="dxa"/>
          </w:tcPr>
          <w:p w14:paraId="0CB87DFB" w14:textId="77777777" w:rsidR="00C608EA" w:rsidRPr="00087900" w:rsidRDefault="00C608EA" w:rsidP="00630E42">
            <w:pPr>
              <w:pStyle w:val="Els-table-text"/>
              <w:spacing w:after="0" w:line="240" w:lineRule="auto"/>
              <w:rPr>
                <w:rFonts w:ascii="Book Antiqua" w:hAnsi="Book Antiqua"/>
                <w:sz w:val="18"/>
                <w:szCs w:val="18"/>
              </w:rPr>
            </w:pPr>
          </w:p>
        </w:tc>
        <w:tc>
          <w:tcPr>
            <w:tcW w:w="1298" w:type="dxa"/>
          </w:tcPr>
          <w:p w14:paraId="1CC5B910" w14:textId="77777777" w:rsidR="00C608EA" w:rsidRPr="00087900" w:rsidRDefault="00C608EA" w:rsidP="00630E42">
            <w:pPr>
              <w:pStyle w:val="Els-table-text"/>
              <w:spacing w:after="0" w:line="240" w:lineRule="auto"/>
              <w:rPr>
                <w:rFonts w:ascii="Book Antiqua" w:hAnsi="Book Antiqua"/>
                <w:sz w:val="18"/>
                <w:szCs w:val="18"/>
              </w:rPr>
            </w:pPr>
          </w:p>
        </w:tc>
        <w:tc>
          <w:tcPr>
            <w:tcW w:w="1298" w:type="dxa"/>
          </w:tcPr>
          <w:p w14:paraId="68595B19" w14:textId="77777777" w:rsidR="00C608EA" w:rsidRPr="00087900" w:rsidRDefault="00C608EA" w:rsidP="00630E42">
            <w:pPr>
              <w:pStyle w:val="Els-table-text"/>
              <w:spacing w:after="0" w:line="360" w:lineRule="auto"/>
              <w:rPr>
                <w:rFonts w:ascii="Book Antiqua" w:hAnsi="Book Antiqua"/>
                <w:sz w:val="18"/>
                <w:szCs w:val="18"/>
              </w:rPr>
            </w:pPr>
            <w:r w:rsidRPr="00087900">
              <w:rPr>
                <w:rFonts w:ascii="Book Antiqua" w:hAnsi="Book Antiqua"/>
                <w:sz w:val="18"/>
                <w:szCs w:val="18"/>
              </w:rPr>
              <w:t>Line 2</w:t>
            </w:r>
          </w:p>
        </w:tc>
        <w:tc>
          <w:tcPr>
            <w:tcW w:w="1299" w:type="dxa"/>
          </w:tcPr>
          <w:p w14:paraId="4708C871"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2.50 × 10</w:t>
            </w:r>
            <w:r w:rsidRPr="00087900">
              <w:rPr>
                <w:rFonts w:ascii="Book Antiqua" w:hAnsi="Book Antiqua"/>
                <w:sz w:val="18"/>
                <w:szCs w:val="18"/>
                <w:vertAlign w:val="superscript"/>
              </w:rPr>
              <w:t>-5</w:t>
            </w:r>
          </w:p>
        </w:tc>
        <w:tc>
          <w:tcPr>
            <w:tcW w:w="1298" w:type="dxa"/>
          </w:tcPr>
          <w:p w14:paraId="36FE6248" w14:textId="77777777" w:rsidR="00C608EA" w:rsidRPr="00087900" w:rsidRDefault="00C608EA" w:rsidP="00630E42">
            <w:pPr>
              <w:pStyle w:val="Els-table-text"/>
              <w:spacing w:after="0" w:line="240" w:lineRule="auto"/>
              <w:jc w:val="center"/>
              <w:rPr>
                <w:rFonts w:ascii="Book Antiqua" w:hAnsi="Book Antiqua"/>
                <w:sz w:val="18"/>
                <w:szCs w:val="18"/>
              </w:rPr>
            </w:pPr>
            <w:r w:rsidRPr="00087900">
              <w:rPr>
                <w:rFonts w:ascii="Book Antiqua" w:hAnsi="Book Antiqua"/>
                <w:sz w:val="18"/>
                <w:szCs w:val="18"/>
              </w:rPr>
              <w:t>0.987</w:t>
            </w:r>
          </w:p>
        </w:tc>
        <w:tc>
          <w:tcPr>
            <w:tcW w:w="1298" w:type="dxa"/>
          </w:tcPr>
          <w:p w14:paraId="580D25B8"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25.00</w:t>
            </w:r>
          </w:p>
        </w:tc>
        <w:tc>
          <w:tcPr>
            <w:tcW w:w="1299" w:type="dxa"/>
          </w:tcPr>
          <w:p w14:paraId="0B6CDB37" w14:textId="77777777" w:rsidR="00C608EA" w:rsidRPr="00087900" w:rsidRDefault="00C608EA" w:rsidP="00630E42">
            <w:pPr>
              <w:pStyle w:val="Els-table-text"/>
              <w:tabs>
                <w:tab w:val="decimal" w:pos="513"/>
              </w:tabs>
              <w:spacing w:after="0" w:line="240" w:lineRule="auto"/>
              <w:rPr>
                <w:rFonts w:ascii="Book Antiqua" w:hAnsi="Book Antiqua"/>
                <w:sz w:val="18"/>
                <w:szCs w:val="18"/>
              </w:rPr>
            </w:pPr>
            <w:r w:rsidRPr="00087900">
              <w:rPr>
                <w:rFonts w:ascii="Book Antiqua" w:hAnsi="Book Antiqua"/>
                <w:sz w:val="18"/>
                <w:szCs w:val="18"/>
              </w:rPr>
              <w:t>90</w:t>
            </w:r>
          </w:p>
        </w:tc>
      </w:tr>
      <w:tr w:rsidR="00C608EA" w:rsidRPr="004369A6" w14:paraId="0758FF50" w14:textId="77777777" w:rsidTr="00630E42">
        <w:trPr>
          <w:jc w:val="center"/>
        </w:trPr>
        <w:tc>
          <w:tcPr>
            <w:tcW w:w="1438" w:type="dxa"/>
          </w:tcPr>
          <w:p w14:paraId="477627E2"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Entry 3</w:t>
            </w:r>
          </w:p>
        </w:tc>
        <w:tc>
          <w:tcPr>
            <w:tcW w:w="1298" w:type="dxa"/>
          </w:tcPr>
          <w:p w14:paraId="1AE4F154"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Entry 6</w:t>
            </w:r>
          </w:p>
        </w:tc>
        <w:tc>
          <w:tcPr>
            <w:tcW w:w="1298" w:type="dxa"/>
          </w:tcPr>
          <w:p w14:paraId="5C0AF064"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Line 1</w:t>
            </w:r>
          </w:p>
        </w:tc>
        <w:tc>
          <w:tcPr>
            <w:tcW w:w="1299" w:type="dxa"/>
          </w:tcPr>
          <w:p w14:paraId="2AB5141B"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5.00 × 10</w:t>
            </w:r>
            <w:r w:rsidRPr="00087900">
              <w:rPr>
                <w:rFonts w:ascii="Book Antiqua" w:hAnsi="Book Antiqua"/>
                <w:sz w:val="18"/>
                <w:szCs w:val="18"/>
                <w:vertAlign w:val="superscript"/>
              </w:rPr>
              <w:t>-5</w:t>
            </w:r>
          </w:p>
        </w:tc>
        <w:tc>
          <w:tcPr>
            <w:tcW w:w="1298" w:type="dxa"/>
          </w:tcPr>
          <w:p w14:paraId="7FD1193C" w14:textId="77777777" w:rsidR="00C608EA" w:rsidRPr="00087900" w:rsidRDefault="00C608EA" w:rsidP="00630E42">
            <w:pPr>
              <w:pStyle w:val="Els-table-text"/>
              <w:spacing w:after="0" w:line="240" w:lineRule="auto"/>
              <w:jc w:val="center"/>
              <w:rPr>
                <w:rFonts w:ascii="Book Antiqua" w:hAnsi="Book Antiqua"/>
                <w:sz w:val="18"/>
                <w:szCs w:val="18"/>
              </w:rPr>
            </w:pPr>
            <w:r w:rsidRPr="00087900">
              <w:rPr>
                <w:rFonts w:ascii="Book Antiqua" w:hAnsi="Book Antiqua"/>
                <w:sz w:val="18"/>
                <w:szCs w:val="18"/>
              </w:rPr>
              <w:t>0.654</w:t>
            </w:r>
          </w:p>
        </w:tc>
        <w:tc>
          <w:tcPr>
            <w:tcW w:w="1298" w:type="dxa"/>
          </w:tcPr>
          <w:p w14:paraId="13C2134D"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50.00</w:t>
            </w:r>
          </w:p>
        </w:tc>
        <w:tc>
          <w:tcPr>
            <w:tcW w:w="1299" w:type="dxa"/>
          </w:tcPr>
          <w:p w14:paraId="176B383B" w14:textId="77777777" w:rsidR="00C608EA" w:rsidRPr="00087900" w:rsidRDefault="00C608EA" w:rsidP="00630E42">
            <w:pPr>
              <w:pStyle w:val="Els-table-text"/>
              <w:tabs>
                <w:tab w:val="decimal" w:pos="513"/>
              </w:tabs>
              <w:spacing w:after="0" w:line="240" w:lineRule="auto"/>
              <w:rPr>
                <w:rFonts w:ascii="Book Antiqua" w:hAnsi="Book Antiqua"/>
                <w:sz w:val="18"/>
                <w:szCs w:val="18"/>
              </w:rPr>
            </w:pPr>
            <w:r w:rsidRPr="00087900">
              <w:rPr>
                <w:rFonts w:ascii="Book Antiqua" w:hAnsi="Book Antiqua"/>
                <w:sz w:val="18"/>
                <w:szCs w:val="18"/>
              </w:rPr>
              <w:t>95</w:t>
            </w:r>
          </w:p>
        </w:tc>
      </w:tr>
      <w:tr w:rsidR="00C608EA" w:rsidRPr="004369A6" w14:paraId="37EF4656" w14:textId="77777777" w:rsidTr="00630E42">
        <w:trPr>
          <w:jc w:val="center"/>
        </w:trPr>
        <w:tc>
          <w:tcPr>
            <w:tcW w:w="1438" w:type="dxa"/>
            <w:tcBorders>
              <w:bottom w:val="single" w:sz="4" w:space="0" w:color="auto"/>
            </w:tcBorders>
          </w:tcPr>
          <w:p w14:paraId="7C47454C" w14:textId="77777777" w:rsidR="00C608EA" w:rsidRPr="00087900" w:rsidRDefault="00C608EA" w:rsidP="00630E42">
            <w:pPr>
              <w:pStyle w:val="Els-table-text"/>
              <w:spacing w:after="0" w:line="240" w:lineRule="auto"/>
              <w:rPr>
                <w:rFonts w:ascii="Book Antiqua" w:hAnsi="Book Antiqua"/>
                <w:sz w:val="18"/>
                <w:szCs w:val="18"/>
              </w:rPr>
            </w:pPr>
          </w:p>
        </w:tc>
        <w:tc>
          <w:tcPr>
            <w:tcW w:w="1298" w:type="dxa"/>
            <w:tcBorders>
              <w:bottom w:val="single" w:sz="4" w:space="0" w:color="auto"/>
            </w:tcBorders>
          </w:tcPr>
          <w:p w14:paraId="553A7F60" w14:textId="77777777" w:rsidR="00C608EA" w:rsidRPr="00087900" w:rsidRDefault="00C608EA" w:rsidP="00630E42">
            <w:pPr>
              <w:pStyle w:val="Els-table-text"/>
              <w:spacing w:after="0" w:line="240" w:lineRule="auto"/>
              <w:rPr>
                <w:rFonts w:ascii="Book Antiqua" w:hAnsi="Book Antiqua"/>
                <w:sz w:val="18"/>
                <w:szCs w:val="18"/>
              </w:rPr>
            </w:pPr>
          </w:p>
        </w:tc>
        <w:tc>
          <w:tcPr>
            <w:tcW w:w="1298" w:type="dxa"/>
            <w:tcBorders>
              <w:bottom w:val="single" w:sz="4" w:space="0" w:color="auto"/>
            </w:tcBorders>
          </w:tcPr>
          <w:p w14:paraId="40356F00" w14:textId="77777777" w:rsidR="00C608EA" w:rsidRPr="00087900" w:rsidRDefault="00C608EA" w:rsidP="00630E42">
            <w:pPr>
              <w:pStyle w:val="Els-table-text"/>
              <w:spacing w:after="0" w:line="240" w:lineRule="auto"/>
              <w:rPr>
                <w:rFonts w:ascii="Book Antiqua" w:hAnsi="Book Antiqua"/>
                <w:sz w:val="18"/>
                <w:szCs w:val="18"/>
              </w:rPr>
            </w:pPr>
            <w:r w:rsidRPr="00087900">
              <w:rPr>
                <w:rFonts w:ascii="Book Antiqua" w:hAnsi="Book Antiqua"/>
                <w:sz w:val="18"/>
                <w:szCs w:val="18"/>
              </w:rPr>
              <w:t>Line 2</w:t>
            </w:r>
          </w:p>
        </w:tc>
        <w:tc>
          <w:tcPr>
            <w:tcW w:w="1299" w:type="dxa"/>
            <w:tcBorders>
              <w:bottom w:val="single" w:sz="4" w:space="0" w:color="auto"/>
            </w:tcBorders>
          </w:tcPr>
          <w:p w14:paraId="5CF026C5"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7.50 × 10</w:t>
            </w:r>
            <w:r w:rsidRPr="00087900">
              <w:rPr>
                <w:rFonts w:ascii="Book Antiqua" w:hAnsi="Book Antiqua"/>
                <w:sz w:val="18"/>
                <w:szCs w:val="18"/>
                <w:vertAlign w:val="superscript"/>
              </w:rPr>
              <w:t>-5</w:t>
            </w:r>
          </w:p>
        </w:tc>
        <w:tc>
          <w:tcPr>
            <w:tcW w:w="1298" w:type="dxa"/>
            <w:tcBorders>
              <w:bottom w:val="single" w:sz="4" w:space="0" w:color="auto"/>
            </w:tcBorders>
          </w:tcPr>
          <w:p w14:paraId="040C3042" w14:textId="77777777" w:rsidR="00C608EA" w:rsidRPr="00087900" w:rsidRDefault="00C608EA" w:rsidP="00630E42">
            <w:pPr>
              <w:pStyle w:val="Els-table-text"/>
              <w:spacing w:after="0" w:line="240" w:lineRule="auto"/>
              <w:jc w:val="center"/>
              <w:rPr>
                <w:rFonts w:ascii="Book Antiqua" w:hAnsi="Book Antiqua"/>
                <w:sz w:val="18"/>
                <w:szCs w:val="18"/>
              </w:rPr>
            </w:pPr>
            <w:r w:rsidRPr="00087900">
              <w:rPr>
                <w:rFonts w:ascii="Book Antiqua" w:hAnsi="Book Antiqua"/>
                <w:sz w:val="18"/>
                <w:szCs w:val="18"/>
              </w:rPr>
              <w:t>0.321</w:t>
            </w:r>
          </w:p>
        </w:tc>
        <w:tc>
          <w:tcPr>
            <w:tcW w:w="1298" w:type="dxa"/>
            <w:tcBorders>
              <w:bottom w:val="single" w:sz="4" w:space="0" w:color="auto"/>
            </w:tcBorders>
          </w:tcPr>
          <w:p w14:paraId="62A3FB89" w14:textId="77777777" w:rsidR="00C608EA" w:rsidRPr="00087900" w:rsidRDefault="00C608EA" w:rsidP="00630E42">
            <w:pPr>
              <w:jc w:val="center"/>
              <w:rPr>
                <w:rFonts w:ascii="Book Antiqua" w:hAnsi="Book Antiqua"/>
                <w:sz w:val="18"/>
                <w:szCs w:val="18"/>
              </w:rPr>
            </w:pPr>
            <w:r w:rsidRPr="00087900">
              <w:rPr>
                <w:rFonts w:ascii="Book Antiqua" w:hAnsi="Book Antiqua"/>
                <w:sz w:val="18"/>
                <w:szCs w:val="18"/>
              </w:rPr>
              <w:t>100.00</w:t>
            </w:r>
          </w:p>
        </w:tc>
        <w:tc>
          <w:tcPr>
            <w:tcW w:w="1299" w:type="dxa"/>
            <w:tcBorders>
              <w:bottom w:val="single" w:sz="4" w:space="0" w:color="auto"/>
            </w:tcBorders>
          </w:tcPr>
          <w:p w14:paraId="47F5B360" w14:textId="77777777" w:rsidR="00C608EA" w:rsidRPr="00087900" w:rsidRDefault="00C608EA" w:rsidP="00630E42">
            <w:pPr>
              <w:pStyle w:val="Els-table-text"/>
              <w:tabs>
                <w:tab w:val="decimal" w:pos="513"/>
              </w:tabs>
              <w:spacing w:after="0" w:line="240" w:lineRule="auto"/>
              <w:rPr>
                <w:rFonts w:ascii="Book Antiqua" w:hAnsi="Book Antiqua"/>
                <w:sz w:val="18"/>
                <w:szCs w:val="18"/>
              </w:rPr>
            </w:pPr>
            <w:r w:rsidRPr="00087900">
              <w:rPr>
                <w:rFonts w:ascii="Book Antiqua" w:hAnsi="Book Antiqua"/>
                <w:sz w:val="18"/>
                <w:szCs w:val="18"/>
              </w:rPr>
              <w:t>100</w:t>
            </w:r>
          </w:p>
        </w:tc>
      </w:tr>
    </w:tbl>
    <w:p w14:paraId="716A30A0" w14:textId="77777777" w:rsidR="00C608EA" w:rsidRPr="00E20C51" w:rsidRDefault="00C608EA" w:rsidP="00C608EA">
      <w:pPr>
        <w:spacing w:before="240" w:after="120"/>
        <w:rPr>
          <w:rFonts w:ascii="Book Antiqua" w:hAnsi="Book Antiqua"/>
          <w:sz w:val="20"/>
          <w:szCs w:val="20"/>
          <w:lang w:val="en-US"/>
        </w:rPr>
      </w:pPr>
      <w:r>
        <w:rPr>
          <w:rFonts w:ascii="Book Antiqua" w:hAnsi="Book Antiqua"/>
          <w:sz w:val="20"/>
          <w:szCs w:val="20"/>
          <w:lang w:val="en-US"/>
        </w:rPr>
        <w:t xml:space="preserve">Do NOT leave blank lines before and after tables. Fix paragraph spacing as 12 </w:t>
      </w:r>
      <w:proofErr w:type="spellStart"/>
      <w:r>
        <w:rPr>
          <w:rFonts w:ascii="Book Antiqua" w:hAnsi="Book Antiqua"/>
          <w:sz w:val="20"/>
          <w:szCs w:val="20"/>
          <w:lang w:val="en-US"/>
        </w:rPr>
        <w:t>pt</w:t>
      </w:r>
      <w:proofErr w:type="spellEnd"/>
      <w:r>
        <w:rPr>
          <w:rFonts w:ascii="Book Antiqua" w:hAnsi="Book Antiqua"/>
          <w:sz w:val="20"/>
          <w:szCs w:val="20"/>
          <w:lang w:val="en-US"/>
        </w:rPr>
        <w:t xml:space="preserve"> before the text appearing right after the table.</w:t>
      </w:r>
    </w:p>
    <w:p w14:paraId="11D84CBC" w14:textId="77777777" w:rsidR="00C608EA" w:rsidRPr="00225941" w:rsidRDefault="00C608EA" w:rsidP="00C608EA">
      <w:pPr>
        <w:spacing w:before="240" w:after="120"/>
        <w:ind w:left="567" w:right="567"/>
        <w:jc w:val="both"/>
        <w:rPr>
          <w:rFonts w:ascii="Book Antiqua" w:hAnsi="Book Antiqua"/>
          <w:sz w:val="18"/>
          <w:szCs w:val="18"/>
          <w:lang w:val="en-US"/>
        </w:rPr>
      </w:pPr>
      <w:r w:rsidRPr="00014C30">
        <w:rPr>
          <w:rFonts w:ascii="Book Antiqua" w:hAnsi="Book Antiqua"/>
          <w:b/>
          <w:sz w:val="18"/>
          <w:szCs w:val="18"/>
          <w:lang w:val="en-US"/>
        </w:rPr>
        <w:t>Table 2</w:t>
      </w:r>
      <w:r>
        <w:rPr>
          <w:rFonts w:ascii="Book Antiqua" w:hAnsi="Book Antiqua"/>
          <w:b/>
          <w:sz w:val="18"/>
          <w:szCs w:val="18"/>
          <w:lang w:val="en-US"/>
        </w:rPr>
        <w:t xml:space="preserve">. </w:t>
      </w:r>
      <w:r w:rsidRPr="00014C30">
        <w:rPr>
          <w:rFonts w:ascii="Book Antiqua" w:hAnsi="Book Antiqua"/>
          <w:sz w:val="18"/>
          <w:szCs w:val="18"/>
          <w:lang w:val="en-US"/>
        </w:rPr>
        <w:t xml:space="preserve">This is another example for a more complex table. Do not use pre-formatted tables. Prefer </w:t>
      </w:r>
      <w:r>
        <w:rPr>
          <w:rFonts w:ascii="Book Antiqua" w:hAnsi="Book Antiqua"/>
          <w:sz w:val="18"/>
          <w:szCs w:val="18"/>
          <w:lang w:val="en-US"/>
        </w:rPr>
        <w:t>Book Antiqua</w:t>
      </w:r>
      <w:r w:rsidRPr="00014C30">
        <w:rPr>
          <w:rFonts w:ascii="Book Antiqua" w:hAnsi="Book Antiqua"/>
          <w:sz w:val="18"/>
          <w:szCs w:val="18"/>
          <w:lang w:val="en-US"/>
        </w:rPr>
        <w:t xml:space="preserve"> character inside the table.</w:t>
      </w:r>
    </w:p>
    <w:tbl>
      <w:tblPr>
        <w:tblW w:w="5000" w:type="pct"/>
        <w:jc w:val="center"/>
        <w:tblCellMar>
          <w:left w:w="70" w:type="dxa"/>
          <w:right w:w="70" w:type="dxa"/>
        </w:tblCellMar>
        <w:tblLook w:val="0000" w:firstRow="0" w:lastRow="0" w:firstColumn="0" w:lastColumn="0" w:noHBand="0" w:noVBand="0"/>
      </w:tblPr>
      <w:tblGrid>
        <w:gridCol w:w="1312"/>
        <w:gridCol w:w="1090"/>
        <w:gridCol w:w="1236"/>
        <w:gridCol w:w="855"/>
        <w:gridCol w:w="1109"/>
        <w:gridCol w:w="856"/>
        <w:gridCol w:w="1119"/>
        <w:gridCol w:w="965"/>
        <w:gridCol w:w="1096"/>
      </w:tblGrid>
      <w:tr w:rsidR="00C608EA" w:rsidRPr="00937B26" w14:paraId="733F9753" w14:textId="77777777" w:rsidTr="00630E42">
        <w:trPr>
          <w:cantSplit/>
          <w:trHeight w:val="552"/>
          <w:jc w:val="center"/>
        </w:trPr>
        <w:tc>
          <w:tcPr>
            <w:tcW w:w="1271" w:type="dxa"/>
            <w:vMerge w:val="restart"/>
            <w:tcBorders>
              <w:top w:val="single" w:sz="4" w:space="0" w:color="auto"/>
              <w:bottom w:val="single" w:sz="4" w:space="0" w:color="auto"/>
            </w:tcBorders>
            <w:vAlign w:val="center"/>
          </w:tcPr>
          <w:p w14:paraId="32047D46" w14:textId="77777777" w:rsidR="00C608EA" w:rsidRPr="00014C30" w:rsidRDefault="00C608EA" w:rsidP="00630E42">
            <w:pPr>
              <w:pStyle w:val="Balk4"/>
              <w:spacing w:before="0" w:after="0"/>
              <w:jc w:val="center"/>
              <w:rPr>
                <w:rFonts w:ascii="Book Antiqua" w:hAnsi="Book Antiqua"/>
                <w:b w:val="0"/>
                <w:sz w:val="18"/>
                <w:szCs w:val="18"/>
              </w:rPr>
            </w:pPr>
            <w:r w:rsidRPr="00014C30">
              <w:rPr>
                <w:rFonts w:ascii="Book Antiqua" w:hAnsi="Book Antiqua"/>
                <w:b w:val="0"/>
                <w:sz w:val="18"/>
                <w:szCs w:val="18"/>
              </w:rPr>
              <w:t>Experiment</w:t>
            </w:r>
          </w:p>
        </w:tc>
        <w:tc>
          <w:tcPr>
            <w:tcW w:w="6074" w:type="dxa"/>
            <w:gridSpan w:val="6"/>
            <w:tcBorders>
              <w:top w:val="single" w:sz="4" w:space="0" w:color="auto"/>
              <w:bottom w:val="single" w:sz="4" w:space="0" w:color="auto"/>
            </w:tcBorders>
          </w:tcPr>
          <w:p w14:paraId="7146AA03" w14:textId="77777777" w:rsidR="00C608EA" w:rsidRPr="00014C30" w:rsidRDefault="00C608EA" w:rsidP="00630E42">
            <w:pPr>
              <w:pStyle w:val="Balk4"/>
              <w:spacing w:before="0" w:after="0"/>
              <w:jc w:val="center"/>
              <w:rPr>
                <w:rFonts w:ascii="Book Antiqua" w:hAnsi="Book Antiqua"/>
                <w:b w:val="0"/>
                <w:bCs w:val="0"/>
                <w:sz w:val="18"/>
                <w:szCs w:val="18"/>
              </w:rPr>
            </w:pPr>
            <w:r w:rsidRPr="00014C30">
              <w:rPr>
                <w:rFonts w:ascii="Book Antiqua" w:hAnsi="Book Antiqua"/>
                <w:b w:val="0"/>
                <w:bCs w:val="0"/>
                <w:sz w:val="18"/>
                <w:szCs w:val="18"/>
              </w:rPr>
              <w:t>Test results</w:t>
            </w:r>
          </w:p>
          <w:p w14:paraId="3EF52F26" w14:textId="77777777" w:rsidR="00C608EA" w:rsidRPr="00014C30" w:rsidRDefault="00C608EA" w:rsidP="00630E42">
            <w:pPr>
              <w:jc w:val="center"/>
              <w:rPr>
                <w:rFonts w:ascii="Book Antiqua" w:hAnsi="Book Antiqua"/>
                <w:sz w:val="18"/>
                <w:szCs w:val="18"/>
              </w:rPr>
            </w:pPr>
            <w:proofErr w:type="spellStart"/>
            <w:r w:rsidRPr="00014C30">
              <w:rPr>
                <w:rFonts w:ascii="Book Antiqua" w:hAnsi="Book Antiqua"/>
                <w:b/>
                <w:sz w:val="18"/>
                <w:szCs w:val="18"/>
              </w:rPr>
              <w:t>Parameter</w:t>
            </w:r>
            <w:proofErr w:type="spellEnd"/>
            <w:r w:rsidRPr="00014C30">
              <w:rPr>
                <w:rFonts w:ascii="Book Antiqua" w:hAnsi="Book Antiqua"/>
                <w:sz w:val="18"/>
                <w:szCs w:val="18"/>
              </w:rPr>
              <w:t xml:space="preserve"> (</w:t>
            </w:r>
            <w:proofErr w:type="spellStart"/>
            <w:r w:rsidRPr="00014C30">
              <w:rPr>
                <w:rFonts w:ascii="Book Antiqua" w:hAnsi="Book Antiqua"/>
                <w:sz w:val="18"/>
                <w:szCs w:val="18"/>
              </w:rPr>
              <w:t>unit</w:t>
            </w:r>
            <w:proofErr w:type="spellEnd"/>
            <w:r w:rsidRPr="00014C30">
              <w:rPr>
                <w:rFonts w:ascii="Book Antiqua" w:hAnsi="Book Antiqua"/>
                <w:sz w:val="18"/>
                <w:szCs w:val="18"/>
              </w:rPr>
              <w:t>)</w:t>
            </w:r>
            <w:r w:rsidRPr="00014C30">
              <w:rPr>
                <w:rFonts w:ascii="Book Antiqua" w:hAnsi="Book Antiqua"/>
                <w:sz w:val="18"/>
                <w:szCs w:val="18"/>
                <w:vertAlign w:val="superscript"/>
              </w:rPr>
              <w:t>a</w:t>
            </w:r>
          </w:p>
        </w:tc>
        <w:tc>
          <w:tcPr>
            <w:tcW w:w="1999" w:type="dxa"/>
            <w:gridSpan w:val="2"/>
            <w:tcBorders>
              <w:top w:val="single" w:sz="4" w:space="0" w:color="auto"/>
              <w:bottom w:val="single" w:sz="4" w:space="0" w:color="auto"/>
            </w:tcBorders>
            <w:shd w:val="clear" w:color="auto" w:fill="auto"/>
          </w:tcPr>
          <w:p w14:paraId="5F1E9A99" w14:textId="77777777" w:rsidR="00C608EA" w:rsidRPr="00014C30" w:rsidRDefault="00C608EA" w:rsidP="00630E42">
            <w:pPr>
              <w:pStyle w:val="Balk4"/>
              <w:spacing w:before="0" w:after="0"/>
              <w:jc w:val="center"/>
              <w:rPr>
                <w:rFonts w:ascii="Book Antiqua" w:hAnsi="Book Antiqua"/>
                <w:b w:val="0"/>
                <w:bCs w:val="0"/>
                <w:sz w:val="18"/>
                <w:szCs w:val="18"/>
              </w:rPr>
            </w:pPr>
            <w:r w:rsidRPr="00014C30">
              <w:rPr>
                <w:rFonts w:ascii="Book Antiqua" w:hAnsi="Book Antiqua"/>
                <w:b w:val="0"/>
                <w:bCs w:val="0"/>
                <w:sz w:val="18"/>
                <w:szCs w:val="18"/>
              </w:rPr>
              <w:t>Another assay</w:t>
            </w:r>
          </w:p>
          <w:p w14:paraId="341DB899"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 xml:space="preserve"> </w:t>
            </w:r>
            <w:proofErr w:type="spellStart"/>
            <w:r w:rsidRPr="00014C30">
              <w:rPr>
                <w:rFonts w:ascii="Book Antiqua" w:hAnsi="Book Antiqua"/>
                <w:b/>
                <w:sz w:val="18"/>
                <w:szCs w:val="18"/>
              </w:rPr>
              <w:t>Parameter</w:t>
            </w:r>
            <w:proofErr w:type="spellEnd"/>
            <w:r w:rsidRPr="00014C30">
              <w:rPr>
                <w:rFonts w:ascii="Book Antiqua" w:hAnsi="Book Antiqua"/>
                <w:sz w:val="18"/>
                <w:szCs w:val="18"/>
              </w:rPr>
              <w:t xml:space="preserve"> (</w:t>
            </w:r>
            <w:proofErr w:type="spellStart"/>
            <w:r w:rsidRPr="00014C30">
              <w:rPr>
                <w:rFonts w:ascii="Book Antiqua" w:hAnsi="Book Antiqua"/>
                <w:sz w:val="18"/>
                <w:szCs w:val="18"/>
              </w:rPr>
              <w:t>unit</w:t>
            </w:r>
            <w:proofErr w:type="spellEnd"/>
            <w:r w:rsidRPr="00014C30">
              <w:rPr>
                <w:rFonts w:ascii="Book Antiqua" w:hAnsi="Book Antiqua"/>
                <w:sz w:val="18"/>
                <w:szCs w:val="18"/>
              </w:rPr>
              <w:t>)</w:t>
            </w:r>
            <w:r w:rsidRPr="00014C30">
              <w:rPr>
                <w:rFonts w:ascii="Book Antiqua" w:hAnsi="Book Antiqua"/>
                <w:sz w:val="18"/>
                <w:szCs w:val="18"/>
                <w:vertAlign w:val="superscript"/>
              </w:rPr>
              <w:t>b</w:t>
            </w:r>
          </w:p>
        </w:tc>
      </w:tr>
      <w:tr w:rsidR="00C608EA" w:rsidRPr="00937B26" w14:paraId="093F7112" w14:textId="77777777" w:rsidTr="00630E42">
        <w:trPr>
          <w:cantSplit/>
          <w:trHeight w:val="167"/>
          <w:jc w:val="center"/>
        </w:trPr>
        <w:tc>
          <w:tcPr>
            <w:tcW w:w="1271" w:type="dxa"/>
            <w:vMerge/>
            <w:tcBorders>
              <w:bottom w:val="single" w:sz="4" w:space="0" w:color="auto"/>
            </w:tcBorders>
          </w:tcPr>
          <w:p w14:paraId="699D51DF" w14:textId="77777777" w:rsidR="00C608EA" w:rsidRPr="00014C30" w:rsidRDefault="00C608EA" w:rsidP="00630E42">
            <w:pPr>
              <w:jc w:val="center"/>
              <w:rPr>
                <w:rFonts w:ascii="Book Antiqua" w:hAnsi="Book Antiqua"/>
                <w:b/>
                <w:bCs/>
                <w:sz w:val="18"/>
                <w:szCs w:val="18"/>
              </w:rPr>
            </w:pPr>
          </w:p>
        </w:tc>
        <w:tc>
          <w:tcPr>
            <w:tcW w:w="1057" w:type="dxa"/>
            <w:tcBorders>
              <w:top w:val="single" w:sz="4" w:space="0" w:color="auto"/>
              <w:bottom w:val="single" w:sz="4" w:space="0" w:color="auto"/>
            </w:tcBorders>
          </w:tcPr>
          <w:p w14:paraId="535AC8A1"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Assay-1</w:t>
            </w:r>
          </w:p>
        </w:tc>
        <w:tc>
          <w:tcPr>
            <w:tcW w:w="1198" w:type="dxa"/>
            <w:tcBorders>
              <w:top w:val="single" w:sz="4" w:space="0" w:color="auto"/>
              <w:bottom w:val="single" w:sz="4" w:space="0" w:color="auto"/>
            </w:tcBorders>
          </w:tcPr>
          <w:p w14:paraId="5CCFA28D"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Assay-2</w:t>
            </w:r>
          </w:p>
        </w:tc>
        <w:tc>
          <w:tcPr>
            <w:tcW w:w="829" w:type="dxa"/>
            <w:tcBorders>
              <w:top w:val="single" w:sz="4" w:space="0" w:color="auto"/>
              <w:bottom w:val="single" w:sz="4" w:space="0" w:color="auto"/>
            </w:tcBorders>
          </w:tcPr>
          <w:p w14:paraId="249BE1CD"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Assay-3</w:t>
            </w:r>
          </w:p>
        </w:tc>
        <w:tc>
          <w:tcPr>
            <w:tcW w:w="1075" w:type="dxa"/>
            <w:tcBorders>
              <w:top w:val="single" w:sz="4" w:space="0" w:color="auto"/>
              <w:bottom w:val="single" w:sz="4" w:space="0" w:color="auto"/>
            </w:tcBorders>
          </w:tcPr>
          <w:p w14:paraId="0B324281"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Assay-4</w:t>
            </w:r>
          </w:p>
        </w:tc>
        <w:tc>
          <w:tcPr>
            <w:tcW w:w="830" w:type="dxa"/>
            <w:tcBorders>
              <w:top w:val="single" w:sz="4" w:space="0" w:color="auto"/>
              <w:bottom w:val="single" w:sz="4" w:space="0" w:color="auto"/>
            </w:tcBorders>
            <w:shd w:val="clear" w:color="auto" w:fill="auto"/>
          </w:tcPr>
          <w:p w14:paraId="222DF7DA"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Assay-5</w:t>
            </w:r>
          </w:p>
        </w:tc>
        <w:tc>
          <w:tcPr>
            <w:tcW w:w="1085" w:type="dxa"/>
            <w:tcBorders>
              <w:top w:val="single" w:sz="4" w:space="0" w:color="auto"/>
              <w:bottom w:val="single" w:sz="4" w:space="0" w:color="auto"/>
            </w:tcBorders>
            <w:shd w:val="clear" w:color="auto" w:fill="auto"/>
          </w:tcPr>
          <w:p w14:paraId="588A2762"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Assay-6</w:t>
            </w:r>
          </w:p>
        </w:tc>
        <w:tc>
          <w:tcPr>
            <w:tcW w:w="936" w:type="dxa"/>
            <w:tcBorders>
              <w:top w:val="single" w:sz="4" w:space="0" w:color="auto"/>
              <w:bottom w:val="single" w:sz="4" w:space="0" w:color="auto"/>
            </w:tcBorders>
            <w:shd w:val="clear" w:color="auto" w:fill="auto"/>
          </w:tcPr>
          <w:p w14:paraId="4715B57D"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Entry-1</w:t>
            </w:r>
          </w:p>
        </w:tc>
        <w:tc>
          <w:tcPr>
            <w:tcW w:w="1063" w:type="dxa"/>
            <w:tcBorders>
              <w:top w:val="single" w:sz="4" w:space="0" w:color="auto"/>
              <w:bottom w:val="single" w:sz="4" w:space="0" w:color="auto"/>
            </w:tcBorders>
            <w:shd w:val="clear" w:color="auto" w:fill="auto"/>
          </w:tcPr>
          <w:p w14:paraId="26E062EA"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Entry-2</w:t>
            </w:r>
          </w:p>
        </w:tc>
      </w:tr>
      <w:tr w:rsidR="00C608EA" w:rsidRPr="00937B26" w14:paraId="05B1D918" w14:textId="77777777" w:rsidTr="00630E42">
        <w:trPr>
          <w:cantSplit/>
          <w:jc w:val="center"/>
        </w:trPr>
        <w:tc>
          <w:tcPr>
            <w:tcW w:w="1271" w:type="dxa"/>
            <w:tcBorders>
              <w:top w:val="single" w:sz="4" w:space="0" w:color="auto"/>
            </w:tcBorders>
          </w:tcPr>
          <w:p w14:paraId="61E16CA5" w14:textId="77777777" w:rsidR="00C608EA" w:rsidRPr="00014C30" w:rsidRDefault="00C608EA" w:rsidP="00630E42">
            <w:pPr>
              <w:spacing w:line="264" w:lineRule="auto"/>
              <w:jc w:val="center"/>
              <w:rPr>
                <w:rFonts w:ascii="Book Antiqua" w:hAnsi="Book Antiqua"/>
                <w:b/>
                <w:bCs/>
                <w:sz w:val="18"/>
                <w:szCs w:val="18"/>
              </w:rPr>
            </w:pPr>
            <w:r w:rsidRPr="00014C30">
              <w:rPr>
                <w:rFonts w:ascii="Book Antiqua" w:hAnsi="Book Antiqua"/>
                <w:b/>
                <w:bCs/>
                <w:sz w:val="18"/>
                <w:szCs w:val="18"/>
              </w:rPr>
              <w:t>1</w:t>
            </w:r>
          </w:p>
        </w:tc>
        <w:tc>
          <w:tcPr>
            <w:tcW w:w="1057" w:type="dxa"/>
            <w:tcBorders>
              <w:top w:val="single" w:sz="4" w:space="0" w:color="auto"/>
            </w:tcBorders>
          </w:tcPr>
          <w:p w14:paraId="2011DD1F"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w:t>
            </w:r>
          </w:p>
        </w:tc>
        <w:tc>
          <w:tcPr>
            <w:tcW w:w="1198" w:type="dxa"/>
            <w:tcBorders>
              <w:top w:val="single" w:sz="4" w:space="0" w:color="auto"/>
            </w:tcBorders>
          </w:tcPr>
          <w:p w14:paraId="685CA64E"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 × 10</w:t>
            </w:r>
            <w:r w:rsidRPr="00014C30">
              <w:rPr>
                <w:rFonts w:ascii="Book Antiqua" w:hAnsi="Book Antiqua"/>
                <w:sz w:val="18"/>
                <w:szCs w:val="18"/>
                <w:vertAlign w:val="superscript"/>
              </w:rPr>
              <w:t>-5</w:t>
            </w:r>
          </w:p>
        </w:tc>
        <w:tc>
          <w:tcPr>
            <w:tcW w:w="829" w:type="dxa"/>
            <w:tcBorders>
              <w:top w:val="single" w:sz="4" w:space="0" w:color="auto"/>
            </w:tcBorders>
          </w:tcPr>
          <w:p w14:paraId="4564F971"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w:t>
            </w:r>
          </w:p>
        </w:tc>
        <w:tc>
          <w:tcPr>
            <w:tcW w:w="1075" w:type="dxa"/>
            <w:tcBorders>
              <w:top w:val="single" w:sz="4" w:space="0" w:color="auto"/>
            </w:tcBorders>
          </w:tcPr>
          <w:p w14:paraId="4DC24E99"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 × 10</w:t>
            </w:r>
            <w:r w:rsidRPr="00014C30">
              <w:rPr>
                <w:rFonts w:ascii="Book Antiqua" w:hAnsi="Book Antiqua"/>
                <w:sz w:val="18"/>
                <w:szCs w:val="18"/>
                <w:vertAlign w:val="superscript"/>
              </w:rPr>
              <w:t>-5</w:t>
            </w:r>
          </w:p>
        </w:tc>
        <w:tc>
          <w:tcPr>
            <w:tcW w:w="830" w:type="dxa"/>
            <w:tcBorders>
              <w:top w:val="single" w:sz="4" w:space="0" w:color="auto"/>
            </w:tcBorders>
            <w:shd w:val="clear" w:color="auto" w:fill="auto"/>
          </w:tcPr>
          <w:p w14:paraId="324E28A9"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w:t>
            </w:r>
          </w:p>
        </w:tc>
        <w:tc>
          <w:tcPr>
            <w:tcW w:w="1085" w:type="dxa"/>
            <w:tcBorders>
              <w:top w:val="single" w:sz="4" w:space="0" w:color="auto"/>
            </w:tcBorders>
            <w:shd w:val="clear" w:color="auto" w:fill="auto"/>
          </w:tcPr>
          <w:p w14:paraId="7B7AB681"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 × 10</w:t>
            </w:r>
            <w:r w:rsidRPr="00014C30">
              <w:rPr>
                <w:rFonts w:ascii="Book Antiqua" w:hAnsi="Book Antiqua"/>
                <w:sz w:val="18"/>
                <w:szCs w:val="18"/>
                <w:vertAlign w:val="superscript"/>
              </w:rPr>
              <w:t>-5</w:t>
            </w:r>
          </w:p>
        </w:tc>
        <w:tc>
          <w:tcPr>
            <w:tcW w:w="936" w:type="dxa"/>
            <w:tcBorders>
              <w:top w:val="single" w:sz="4" w:space="0" w:color="auto"/>
            </w:tcBorders>
            <w:shd w:val="clear" w:color="auto" w:fill="auto"/>
          </w:tcPr>
          <w:p w14:paraId="2DB86E46"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w:t>
            </w:r>
          </w:p>
        </w:tc>
        <w:tc>
          <w:tcPr>
            <w:tcW w:w="1063" w:type="dxa"/>
            <w:tcBorders>
              <w:top w:val="single" w:sz="4" w:space="0" w:color="auto"/>
            </w:tcBorders>
            <w:shd w:val="clear" w:color="auto" w:fill="auto"/>
          </w:tcPr>
          <w:p w14:paraId="176B2D34"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1.25 × 10</w:t>
            </w:r>
            <w:r w:rsidRPr="00014C30">
              <w:rPr>
                <w:rFonts w:ascii="Book Antiqua" w:hAnsi="Book Antiqua"/>
                <w:sz w:val="18"/>
                <w:szCs w:val="18"/>
                <w:vertAlign w:val="superscript"/>
              </w:rPr>
              <w:t>-5</w:t>
            </w:r>
          </w:p>
        </w:tc>
      </w:tr>
      <w:tr w:rsidR="00C608EA" w:rsidRPr="00937B26" w14:paraId="196FD98A" w14:textId="77777777" w:rsidTr="00630E42">
        <w:trPr>
          <w:cantSplit/>
          <w:jc w:val="center"/>
        </w:trPr>
        <w:tc>
          <w:tcPr>
            <w:tcW w:w="1271" w:type="dxa"/>
          </w:tcPr>
          <w:p w14:paraId="12E21FD9" w14:textId="77777777" w:rsidR="00C608EA" w:rsidRPr="00014C30" w:rsidRDefault="00C608EA" w:rsidP="00630E42">
            <w:pPr>
              <w:spacing w:line="264" w:lineRule="auto"/>
              <w:jc w:val="center"/>
              <w:rPr>
                <w:rFonts w:ascii="Book Antiqua" w:hAnsi="Book Antiqua"/>
                <w:b/>
                <w:bCs/>
                <w:sz w:val="18"/>
                <w:szCs w:val="18"/>
              </w:rPr>
            </w:pPr>
            <w:r w:rsidRPr="00014C30">
              <w:rPr>
                <w:rFonts w:ascii="Book Antiqua" w:hAnsi="Book Antiqua"/>
                <w:b/>
                <w:bCs/>
                <w:sz w:val="18"/>
                <w:szCs w:val="18"/>
              </w:rPr>
              <w:t>2</w:t>
            </w:r>
          </w:p>
        </w:tc>
        <w:tc>
          <w:tcPr>
            <w:tcW w:w="1057" w:type="dxa"/>
          </w:tcPr>
          <w:p w14:paraId="07EC8F2B"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w:t>
            </w:r>
          </w:p>
        </w:tc>
        <w:tc>
          <w:tcPr>
            <w:tcW w:w="1198" w:type="dxa"/>
          </w:tcPr>
          <w:p w14:paraId="193D151A"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 × 10</w:t>
            </w:r>
            <w:r w:rsidRPr="00014C30">
              <w:rPr>
                <w:rFonts w:ascii="Book Antiqua" w:hAnsi="Book Antiqua"/>
                <w:sz w:val="18"/>
                <w:szCs w:val="18"/>
                <w:vertAlign w:val="superscript"/>
              </w:rPr>
              <w:t>-5</w:t>
            </w:r>
          </w:p>
        </w:tc>
        <w:tc>
          <w:tcPr>
            <w:tcW w:w="829" w:type="dxa"/>
          </w:tcPr>
          <w:p w14:paraId="575F4DED"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w:t>
            </w:r>
          </w:p>
        </w:tc>
        <w:tc>
          <w:tcPr>
            <w:tcW w:w="1075" w:type="dxa"/>
          </w:tcPr>
          <w:p w14:paraId="7E3D61DF"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 × 10</w:t>
            </w:r>
            <w:r w:rsidRPr="00014C30">
              <w:rPr>
                <w:rFonts w:ascii="Book Antiqua" w:hAnsi="Book Antiqua"/>
                <w:sz w:val="18"/>
                <w:szCs w:val="18"/>
                <w:vertAlign w:val="superscript"/>
              </w:rPr>
              <w:t>-5</w:t>
            </w:r>
          </w:p>
        </w:tc>
        <w:tc>
          <w:tcPr>
            <w:tcW w:w="830" w:type="dxa"/>
            <w:shd w:val="clear" w:color="auto" w:fill="auto"/>
          </w:tcPr>
          <w:p w14:paraId="13E0B3FB"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w:t>
            </w:r>
          </w:p>
        </w:tc>
        <w:tc>
          <w:tcPr>
            <w:tcW w:w="1085" w:type="dxa"/>
            <w:shd w:val="clear" w:color="auto" w:fill="auto"/>
          </w:tcPr>
          <w:p w14:paraId="2E656359"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 × 10</w:t>
            </w:r>
            <w:r w:rsidRPr="00014C30">
              <w:rPr>
                <w:rFonts w:ascii="Book Antiqua" w:hAnsi="Book Antiqua"/>
                <w:sz w:val="18"/>
                <w:szCs w:val="18"/>
                <w:vertAlign w:val="superscript"/>
              </w:rPr>
              <w:t>-5</w:t>
            </w:r>
          </w:p>
        </w:tc>
        <w:tc>
          <w:tcPr>
            <w:tcW w:w="936" w:type="dxa"/>
            <w:shd w:val="clear" w:color="auto" w:fill="auto"/>
          </w:tcPr>
          <w:p w14:paraId="02A12BE5"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w:t>
            </w:r>
          </w:p>
        </w:tc>
        <w:tc>
          <w:tcPr>
            <w:tcW w:w="1063" w:type="dxa"/>
            <w:shd w:val="clear" w:color="auto" w:fill="auto"/>
          </w:tcPr>
          <w:p w14:paraId="7C1DAC81"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 × 10</w:t>
            </w:r>
            <w:r w:rsidRPr="00014C30">
              <w:rPr>
                <w:rFonts w:ascii="Book Antiqua" w:hAnsi="Book Antiqua"/>
                <w:sz w:val="18"/>
                <w:szCs w:val="18"/>
                <w:vertAlign w:val="superscript"/>
              </w:rPr>
              <w:t>-5</w:t>
            </w:r>
          </w:p>
        </w:tc>
      </w:tr>
      <w:tr w:rsidR="00C608EA" w:rsidRPr="00937B26" w14:paraId="51135997" w14:textId="77777777" w:rsidTr="00630E42">
        <w:trPr>
          <w:cantSplit/>
          <w:jc w:val="center"/>
        </w:trPr>
        <w:tc>
          <w:tcPr>
            <w:tcW w:w="1271" w:type="dxa"/>
          </w:tcPr>
          <w:p w14:paraId="72F9334F" w14:textId="77777777" w:rsidR="00C608EA" w:rsidRPr="00014C30" w:rsidRDefault="00C608EA" w:rsidP="00630E42">
            <w:pPr>
              <w:spacing w:line="264" w:lineRule="auto"/>
              <w:jc w:val="center"/>
              <w:rPr>
                <w:rFonts w:ascii="Book Antiqua" w:hAnsi="Book Antiqua"/>
                <w:b/>
                <w:bCs/>
                <w:sz w:val="18"/>
                <w:szCs w:val="18"/>
              </w:rPr>
            </w:pPr>
            <w:r w:rsidRPr="00014C30">
              <w:rPr>
                <w:rFonts w:ascii="Book Antiqua" w:hAnsi="Book Antiqua"/>
                <w:b/>
                <w:bCs/>
                <w:sz w:val="18"/>
                <w:szCs w:val="18"/>
              </w:rPr>
              <w:t>3</w:t>
            </w:r>
          </w:p>
        </w:tc>
        <w:tc>
          <w:tcPr>
            <w:tcW w:w="1057" w:type="dxa"/>
          </w:tcPr>
          <w:p w14:paraId="5D325608"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w:t>
            </w:r>
          </w:p>
        </w:tc>
        <w:tc>
          <w:tcPr>
            <w:tcW w:w="1198" w:type="dxa"/>
          </w:tcPr>
          <w:p w14:paraId="6F1B6651"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 × 10</w:t>
            </w:r>
            <w:r w:rsidRPr="00014C30">
              <w:rPr>
                <w:rFonts w:ascii="Book Antiqua" w:hAnsi="Book Antiqua"/>
                <w:sz w:val="18"/>
                <w:szCs w:val="18"/>
                <w:vertAlign w:val="superscript"/>
              </w:rPr>
              <w:t>-5</w:t>
            </w:r>
          </w:p>
        </w:tc>
        <w:tc>
          <w:tcPr>
            <w:tcW w:w="829" w:type="dxa"/>
          </w:tcPr>
          <w:p w14:paraId="09312378"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w:t>
            </w:r>
          </w:p>
        </w:tc>
        <w:tc>
          <w:tcPr>
            <w:tcW w:w="1075" w:type="dxa"/>
          </w:tcPr>
          <w:p w14:paraId="3D2A77C1"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 × 10</w:t>
            </w:r>
            <w:r w:rsidRPr="00014C30">
              <w:rPr>
                <w:rFonts w:ascii="Book Antiqua" w:hAnsi="Book Antiqua"/>
                <w:sz w:val="18"/>
                <w:szCs w:val="18"/>
                <w:vertAlign w:val="superscript"/>
              </w:rPr>
              <w:t>-5</w:t>
            </w:r>
          </w:p>
        </w:tc>
        <w:tc>
          <w:tcPr>
            <w:tcW w:w="830" w:type="dxa"/>
            <w:shd w:val="clear" w:color="auto" w:fill="auto"/>
          </w:tcPr>
          <w:p w14:paraId="2140F3B1"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w:t>
            </w:r>
          </w:p>
        </w:tc>
        <w:tc>
          <w:tcPr>
            <w:tcW w:w="1085" w:type="dxa"/>
            <w:shd w:val="clear" w:color="auto" w:fill="auto"/>
          </w:tcPr>
          <w:p w14:paraId="53D19934"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 × 10</w:t>
            </w:r>
            <w:r w:rsidRPr="00014C30">
              <w:rPr>
                <w:rFonts w:ascii="Book Antiqua" w:hAnsi="Book Antiqua"/>
                <w:sz w:val="18"/>
                <w:szCs w:val="18"/>
                <w:vertAlign w:val="superscript"/>
              </w:rPr>
              <w:t>-5</w:t>
            </w:r>
          </w:p>
        </w:tc>
        <w:tc>
          <w:tcPr>
            <w:tcW w:w="936" w:type="dxa"/>
            <w:shd w:val="clear" w:color="auto" w:fill="auto"/>
          </w:tcPr>
          <w:p w14:paraId="2AEF39CE"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w:t>
            </w:r>
          </w:p>
        </w:tc>
        <w:tc>
          <w:tcPr>
            <w:tcW w:w="1063" w:type="dxa"/>
            <w:shd w:val="clear" w:color="auto" w:fill="auto"/>
          </w:tcPr>
          <w:p w14:paraId="36896C7A"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2.50 × 10</w:t>
            </w:r>
            <w:r w:rsidRPr="00014C30">
              <w:rPr>
                <w:rFonts w:ascii="Book Antiqua" w:hAnsi="Book Antiqua"/>
                <w:sz w:val="18"/>
                <w:szCs w:val="18"/>
                <w:vertAlign w:val="superscript"/>
              </w:rPr>
              <w:t>-5</w:t>
            </w:r>
          </w:p>
        </w:tc>
      </w:tr>
      <w:tr w:rsidR="00C608EA" w:rsidRPr="00937B26" w14:paraId="60119F47" w14:textId="77777777" w:rsidTr="00630E42">
        <w:trPr>
          <w:cantSplit/>
          <w:jc w:val="center"/>
        </w:trPr>
        <w:tc>
          <w:tcPr>
            <w:tcW w:w="1271" w:type="dxa"/>
          </w:tcPr>
          <w:p w14:paraId="6E60C474" w14:textId="77777777" w:rsidR="00C608EA" w:rsidRPr="00014C30" w:rsidRDefault="00C608EA" w:rsidP="00630E42">
            <w:pPr>
              <w:spacing w:line="264" w:lineRule="auto"/>
              <w:jc w:val="center"/>
              <w:rPr>
                <w:rFonts w:ascii="Book Antiqua" w:hAnsi="Book Antiqua"/>
                <w:b/>
                <w:bCs/>
                <w:sz w:val="18"/>
                <w:szCs w:val="18"/>
              </w:rPr>
            </w:pPr>
            <w:r w:rsidRPr="00014C30">
              <w:rPr>
                <w:rFonts w:ascii="Book Antiqua" w:hAnsi="Book Antiqua"/>
                <w:b/>
                <w:bCs/>
                <w:sz w:val="18"/>
                <w:szCs w:val="18"/>
              </w:rPr>
              <w:t>4</w:t>
            </w:r>
          </w:p>
        </w:tc>
        <w:tc>
          <w:tcPr>
            <w:tcW w:w="1057" w:type="dxa"/>
          </w:tcPr>
          <w:p w14:paraId="115D84BD"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10.00</w:t>
            </w:r>
          </w:p>
        </w:tc>
        <w:tc>
          <w:tcPr>
            <w:tcW w:w="1198" w:type="dxa"/>
          </w:tcPr>
          <w:p w14:paraId="4BB9FE08"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 × 10</w:t>
            </w:r>
            <w:r w:rsidRPr="00014C30">
              <w:rPr>
                <w:rFonts w:ascii="Book Antiqua" w:hAnsi="Book Antiqua"/>
                <w:sz w:val="18"/>
                <w:szCs w:val="18"/>
                <w:vertAlign w:val="superscript"/>
              </w:rPr>
              <w:t>-5</w:t>
            </w:r>
          </w:p>
        </w:tc>
        <w:tc>
          <w:tcPr>
            <w:tcW w:w="829" w:type="dxa"/>
          </w:tcPr>
          <w:p w14:paraId="39535BAA"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10.00</w:t>
            </w:r>
          </w:p>
        </w:tc>
        <w:tc>
          <w:tcPr>
            <w:tcW w:w="1075" w:type="dxa"/>
          </w:tcPr>
          <w:p w14:paraId="4DF04BAB"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 × 10</w:t>
            </w:r>
            <w:r w:rsidRPr="00014C30">
              <w:rPr>
                <w:rFonts w:ascii="Book Antiqua" w:hAnsi="Book Antiqua"/>
                <w:sz w:val="18"/>
                <w:szCs w:val="18"/>
                <w:vertAlign w:val="superscript"/>
              </w:rPr>
              <w:t>-5</w:t>
            </w:r>
          </w:p>
        </w:tc>
        <w:tc>
          <w:tcPr>
            <w:tcW w:w="830" w:type="dxa"/>
            <w:shd w:val="clear" w:color="auto" w:fill="auto"/>
          </w:tcPr>
          <w:p w14:paraId="1693C0D5"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10.00</w:t>
            </w:r>
          </w:p>
        </w:tc>
        <w:tc>
          <w:tcPr>
            <w:tcW w:w="1085" w:type="dxa"/>
            <w:shd w:val="clear" w:color="auto" w:fill="auto"/>
          </w:tcPr>
          <w:p w14:paraId="3D595976"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 × 10</w:t>
            </w:r>
            <w:r w:rsidRPr="00014C30">
              <w:rPr>
                <w:rFonts w:ascii="Book Antiqua" w:hAnsi="Book Antiqua"/>
                <w:sz w:val="18"/>
                <w:szCs w:val="18"/>
                <w:vertAlign w:val="superscript"/>
              </w:rPr>
              <w:t>-5</w:t>
            </w:r>
          </w:p>
        </w:tc>
        <w:tc>
          <w:tcPr>
            <w:tcW w:w="936" w:type="dxa"/>
            <w:shd w:val="clear" w:color="auto" w:fill="auto"/>
          </w:tcPr>
          <w:p w14:paraId="27C9D28B"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10.00</w:t>
            </w:r>
          </w:p>
        </w:tc>
        <w:tc>
          <w:tcPr>
            <w:tcW w:w="1063" w:type="dxa"/>
            <w:shd w:val="clear" w:color="auto" w:fill="auto"/>
          </w:tcPr>
          <w:p w14:paraId="049EEDB3"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5.00 × 10</w:t>
            </w:r>
            <w:r w:rsidRPr="00014C30">
              <w:rPr>
                <w:rFonts w:ascii="Book Antiqua" w:hAnsi="Book Antiqua"/>
                <w:sz w:val="18"/>
                <w:szCs w:val="18"/>
                <w:vertAlign w:val="superscript"/>
              </w:rPr>
              <w:t>-5</w:t>
            </w:r>
          </w:p>
        </w:tc>
      </w:tr>
      <w:tr w:rsidR="00C608EA" w:rsidRPr="00937B26" w14:paraId="0F4B9DFE" w14:textId="77777777" w:rsidTr="00630E42">
        <w:trPr>
          <w:cantSplit/>
          <w:jc w:val="center"/>
        </w:trPr>
        <w:tc>
          <w:tcPr>
            <w:tcW w:w="1271" w:type="dxa"/>
          </w:tcPr>
          <w:p w14:paraId="1F1849ED" w14:textId="77777777" w:rsidR="00C608EA" w:rsidRPr="00014C30" w:rsidRDefault="00C608EA" w:rsidP="00630E42">
            <w:pPr>
              <w:spacing w:line="264" w:lineRule="auto"/>
              <w:jc w:val="center"/>
              <w:rPr>
                <w:rFonts w:ascii="Book Antiqua" w:hAnsi="Book Antiqua"/>
                <w:b/>
                <w:bCs/>
                <w:sz w:val="18"/>
                <w:szCs w:val="18"/>
              </w:rPr>
            </w:pPr>
            <w:r w:rsidRPr="00014C30">
              <w:rPr>
                <w:rFonts w:ascii="Book Antiqua" w:hAnsi="Book Antiqua"/>
                <w:b/>
                <w:bCs/>
                <w:sz w:val="18"/>
                <w:szCs w:val="18"/>
              </w:rPr>
              <w:t>5</w:t>
            </w:r>
          </w:p>
        </w:tc>
        <w:tc>
          <w:tcPr>
            <w:tcW w:w="1057" w:type="dxa"/>
          </w:tcPr>
          <w:p w14:paraId="01D8C87E"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20.00</w:t>
            </w:r>
          </w:p>
        </w:tc>
        <w:tc>
          <w:tcPr>
            <w:tcW w:w="1198" w:type="dxa"/>
          </w:tcPr>
          <w:p w14:paraId="74903082"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7.50 × 10</w:t>
            </w:r>
            <w:r w:rsidRPr="00014C30">
              <w:rPr>
                <w:rFonts w:ascii="Book Antiqua" w:hAnsi="Book Antiqua"/>
                <w:sz w:val="18"/>
                <w:szCs w:val="18"/>
                <w:vertAlign w:val="superscript"/>
              </w:rPr>
              <w:t>-5</w:t>
            </w:r>
          </w:p>
        </w:tc>
        <w:tc>
          <w:tcPr>
            <w:tcW w:w="829" w:type="dxa"/>
          </w:tcPr>
          <w:p w14:paraId="5AA1E7E9"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20.00</w:t>
            </w:r>
          </w:p>
        </w:tc>
        <w:tc>
          <w:tcPr>
            <w:tcW w:w="1075" w:type="dxa"/>
          </w:tcPr>
          <w:p w14:paraId="104AA9CB"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7.50 × 10</w:t>
            </w:r>
            <w:r w:rsidRPr="00014C30">
              <w:rPr>
                <w:rFonts w:ascii="Book Antiqua" w:hAnsi="Book Antiqua"/>
                <w:sz w:val="18"/>
                <w:szCs w:val="18"/>
                <w:vertAlign w:val="superscript"/>
              </w:rPr>
              <w:t>-5</w:t>
            </w:r>
          </w:p>
        </w:tc>
        <w:tc>
          <w:tcPr>
            <w:tcW w:w="830" w:type="dxa"/>
            <w:shd w:val="clear" w:color="auto" w:fill="auto"/>
          </w:tcPr>
          <w:p w14:paraId="1B60838D"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20.00</w:t>
            </w:r>
          </w:p>
        </w:tc>
        <w:tc>
          <w:tcPr>
            <w:tcW w:w="1085" w:type="dxa"/>
            <w:shd w:val="clear" w:color="auto" w:fill="auto"/>
          </w:tcPr>
          <w:p w14:paraId="60A3718B"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7.50 × 10</w:t>
            </w:r>
            <w:r w:rsidRPr="00014C30">
              <w:rPr>
                <w:rFonts w:ascii="Book Antiqua" w:hAnsi="Book Antiqua"/>
                <w:sz w:val="18"/>
                <w:szCs w:val="18"/>
                <w:vertAlign w:val="superscript"/>
              </w:rPr>
              <w:t>-5</w:t>
            </w:r>
          </w:p>
        </w:tc>
        <w:tc>
          <w:tcPr>
            <w:tcW w:w="936" w:type="dxa"/>
            <w:shd w:val="clear" w:color="auto" w:fill="auto"/>
          </w:tcPr>
          <w:p w14:paraId="7947B99C"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20.00</w:t>
            </w:r>
          </w:p>
        </w:tc>
        <w:tc>
          <w:tcPr>
            <w:tcW w:w="1063" w:type="dxa"/>
            <w:shd w:val="clear" w:color="auto" w:fill="auto"/>
          </w:tcPr>
          <w:p w14:paraId="4FA886E3" w14:textId="77777777" w:rsidR="00C608EA" w:rsidRPr="00014C30" w:rsidRDefault="00C608EA" w:rsidP="00630E42">
            <w:pPr>
              <w:spacing w:line="264" w:lineRule="auto"/>
              <w:jc w:val="center"/>
              <w:rPr>
                <w:rFonts w:ascii="Book Antiqua" w:hAnsi="Book Antiqua"/>
                <w:sz w:val="18"/>
                <w:szCs w:val="18"/>
              </w:rPr>
            </w:pPr>
            <w:r w:rsidRPr="00014C30">
              <w:rPr>
                <w:rFonts w:ascii="Book Antiqua" w:hAnsi="Book Antiqua"/>
                <w:sz w:val="18"/>
                <w:szCs w:val="18"/>
              </w:rPr>
              <w:t>7.50 × 10</w:t>
            </w:r>
            <w:r w:rsidRPr="00014C30">
              <w:rPr>
                <w:rFonts w:ascii="Book Antiqua" w:hAnsi="Book Antiqua"/>
                <w:sz w:val="18"/>
                <w:szCs w:val="18"/>
                <w:vertAlign w:val="superscript"/>
              </w:rPr>
              <w:t>-5</w:t>
            </w:r>
          </w:p>
        </w:tc>
      </w:tr>
      <w:tr w:rsidR="00C608EA" w:rsidRPr="00937B26" w14:paraId="54DA3142" w14:textId="77777777" w:rsidTr="00630E42">
        <w:trPr>
          <w:cantSplit/>
          <w:jc w:val="center"/>
        </w:trPr>
        <w:tc>
          <w:tcPr>
            <w:tcW w:w="1271" w:type="dxa"/>
          </w:tcPr>
          <w:p w14:paraId="62F8BF7C" w14:textId="77777777" w:rsidR="00C608EA" w:rsidRPr="00014C30" w:rsidRDefault="00C608EA" w:rsidP="00630E42">
            <w:pPr>
              <w:jc w:val="center"/>
              <w:rPr>
                <w:rFonts w:ascii="Book Antiqua" w:hAnsi="Book Antiqua"/>
                <w:b/>
                <w:sz w:val="18"/>
                <w:szCs w:val="18"/>
              </w:rPr>
            </w:pPr>
            <w:proofErr w:type="spellStart"/>
            <w:r w:rsidRPr="00014C30">
              <w:rPr>
                <w:rFonts w:ascii="Book Antiqua" w:hAnsi="Book Antiqua"/>
                <w:b/>
                <w:sz w:val="18"/>
                <w:szCs w:val="18"/>
              </w:rPr>
              <w:t>A</w:t>
            </w:r>
            <w:r w:rsidRPr="00014C30">
              <w:rPr>
                <w:rFonts w:ascii="Book Antiqua" w:hAnsi="Book Antiqua"/>
                <w:sz w:val="18"/>
                <w:szCs w:val="18"/>
                <w:vertAlign w:val="superscript"/>
              </w:rPr>
              <w:t>c</w:t>
            </w:r>
            <w:proofErr w:type="spellEnd"/>
          </w:p>
        </w:tc>
        <w:tc>
          <w:tcPr>
            <w:tcW w:w="1057" w:type="dxa"/>
          </w:tcPr>
          <w:p w14:paraId="7BD6EA4F"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1.00</w:t>
            </w:r>
          </w:p>
        </w:tc>
        <w:tc>
          <w:tcPr>
            <w:tcW w:w="1198" w:type="dxa"/>
          </w:tcPr>
          <w:p w14:paraId="7EE7D8F9"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1.20</w:t>
            </w:r>
          </w:p>
        </w:tc>
        <w:tc>
          <w:tcPr>
            <w:tcW w:w="829" w:type="dxa"/>
          </w:tcPr>
          <w:p w14:paraId="1F7BC776"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1.00</w:t>
            </w:r>
          </w:p>
        </w:tc>
        <w:tc>
          <w:tcPr>
            <w:tcW w:w="1075" w:type="dxa"/>
          </w:tcPr>
          <w:p w14:paraId="6A9FCF35"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1.20</w:t>
            </w:r>
          </w:p>
        </w:tc>
        <w:tc>
          <w:tcPr>
            <w:tcW w:w="830" w:type="dxa"/>
            <w:shd w:val="clear" w:color="auto" w:fill="auto"/>
          </w:tcPr>
          <w:p w14:paraId="0FDD2030"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1.00</w:t>
            </w:r>
          </w:p>
        </w:tc>
        <w:tc>
          <w:tcPr>
            <w:tcW w:w="1085" w:type="dxa"/>
            <w:shd w:val="clear" w:color="auto" w:fill="auto"/>
          </w:tcPr>
          <w:p w14:paraId="3128958C"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1.20</w:t>
            </w:r>
          </w:p>
        </w:tc>
        <w:tc>
          <w:tcPr>
            <w:tcW w:w="936" w:type="dxa"/>
            <w:shd w:val="clear" w:color="auto" w:fill="auto"/>
          </w:tcPr>
          <w:p w14:paraId="7CFDF9F7"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N.A.</w:t>
            </w:r>
          </w:p>
        </w:tc>
        <w:tc>
          <w:tcPr>
            <w:tcW w:w="1063" w:type="dxa"/>
            <w:shd w:val="clear" w:color="auto" w:fill="auto"/>
          </w:tcPr>
          <w:p w14:paraId="366B7E54"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N.A.</w:t>
            </w:r>
          </w:p>
        </w:tc>
      </w:tr>
      <w:tr w:rsidR="00C608EA" w:rsidRPr="00937B26" w14:paraId="45B4116D" w14:textId="77777777" w:rsidTr="00630E42">
        <w:trPr>
          <w:cantSplit/>
          <w:jc w:val="center"/>
        </w:trPr>
        <w:tc>
          <w:tcPr>
            <w:tcW w:w="1271" w:type="dxa"/>
          </w:tcPr>
          <w:p w14:paraId="51A09B86" w14:textId="77777777" w:rsidR="00C608EA" w:rsidRPr="00014C30" w:rsidRDefault="00C608EA" w:rsidP="00630E42">
            <w:pPr>
              <w:jc w:val="center"/>
              <w:rPr>
                <w:rFonts w:ascii="Book Antiqua" w:hAnsi="Book Antiqua"/>
                <w:b/>
                <w:sz w:val="18"/>
                <w:szCs w:val="18"/>
              </w:rPr>
            </w:pPr>
            <w:r w:rsidRPr="00014C30">
              <w:rPr>
                <w:rFonts w:ascii="Book Antiqua" w:hAnsi="Book Antiqua"/>
                <w:b/>
                <w:sz w:val="18"/>
                <w:szCs w:val="18"/>
              </w:rPr>
              <w:t>B</w:t>
            </w:r>
          </w:p>
        </w:tc>
        <w:tc>
          <w:tcPr>
            <w:tcW w:w="1057" w:type="dxa"/>
          </w:tcPr>
          <w:p w14:paraId="197B48C3"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&lt;0.01</w:t>
            </w:r>
          </w:p>
        </w:tc>
        <w:tc>
          <w:tcPr>
            <w:tcW w:w="1198" w:type="dxa"/>
          </w:tcPr>
          <w:p w14:paraId="29A31597"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0.30</w:t>
            </w:r>
          </w:p>
        </w:tc>
        <w:tc>
          <w:tcPr>
            <w:tcW w:w="829" w:type="dxa"/>
          </w:tcPr>
          <w:p w14:paraId="708016E5"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&lt;0.01</w:t>
            </w:r>
          </w:p>
        </w:tc>
        <w:tc>
          <w:tcPr>
            <w:tcW w:w="1075" w:type="dxa"/>
          </w:tcPr>
          <w:p w14:paraId="7CFB559C"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0.30</w:t>
            </w:r>
          </w:p>
        </w:tc>
        <w:tc>
          <w:tcPr>
            <w:tcW w:w="830" w:type="dxa"/>
            <w:shd w:val="clear" w:color="auto" w:fill="auto"/>
          </w:tcPr>
          <w:p w14:paraId="51103CC7"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&lt;0.01</w:t>
            </w:r>
          </w:p>
        </w:tc>
        <w:tc>
          <w:tcPr>
            <w:tcW w:w="1085" w:type="dxa"/>
            <w:shd w:val="clear" w:color="auto" w:fill="auto"/>
          </w:tcPr>
          <w:p w14:paraId="76F888EA"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0.30</w:t>
            </w:r>
          </w:p>
        </w:tc>
        <w:tc>
          <w:tcPr>
            <w:tcW w:w="936" w:type="dxa"/>
            <w:shd w:val="clear" w:color="auto" w:fill="auto"/>
          </w:tcPr>
          <w:p w14:paraId="37A9650E"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063" w:type="dxa"/>
            <w:shd w:val="clear" w:color="auto" w:fill="auto"/>
          </w:tcPr>
          <w:p w14:paraId="7896A139"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r>
      <w:tr w:rsidR="00C608EA" w:rsidRPr="00937B26" w14:paraId="52857522" w14:textId="77777777" w:rsidTr="00630E42">
        <w:trPr>
          <w:cantSplit/>
          <w:jc w:val="center"/>
        </w:trPr>
        <w:tc>
          <w:tcPr>
            <w:tcW w:w="1271" w:type="dxa"/>
          </w:tcPr>
          <w:p w14:paraId="280D570B" w14:textId="77777777" w:rsidR="00C608EA" w:rsidRPr="00014C30" w:rsidRDefault="00C608EA" w:rsidP="00630E42">
            <w:pPr>
              <w:jc w:val="center"/>
              <w:rPr>
                <w:rFonts w:ascii="Book Antiqua" w:hAnsi="Book Antiqua"/>
                <w:b/>
                <w:sz w:val="18"/>
                <w:szCs w:val="18"/>
              </w:rPr>
            </w:pPr>
            <w:r w:rsidRPr="00014C30">
              <w:rPr>
                <w:rFonts w:ascii="Book Antiqua" w:hAnsi="Book Antiqua"/>
                <w:b/>
                <w:sz w:val="18"/>
                <w:szCs w:val="18"/>
              </w:rPr>
              <w:t>C</w:t>
            </w:r>
          </w:p>
        </w:tc>
        <w:tc>
          <w:tcPr>
            <w:tcW w:w="1057" w:type="dxa"/>
          </w:tcPr>
          <w:p w14:paraId="22D10FAC"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198" w:type="dxa"/>
          </w:tcPr>
          <w:p w14:paraId="495308AF"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829" w:type="dxa"/>
          </w:tcPr>
          <w:p w14:paraId="1180FB31"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075" w:type="dxa"/>
          </w:tcPr>
          <w:p w14:paraId="1C314392"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830" w:type="dxa"/>
            <w:shd w:val="clear" w:color="auto" w:fill="auto"/>
          </w:tcPr>
          <w:p w14:paraId="28F9F76E"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085" w:type="dxa"/>
            <w:shd w:val="clear" w:color="auto" w:fill="auto"/>
          </w:tcPr>
          <w:p w14:paraId="18960411"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936" w:type="dxa"/>
            <w:shd w:val="clear" w:color="auto" w:fill="auto"/>
          </w:tcPr>
          <w:p w14:paraId="4E26B021"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&gt;50</w:t>
            </w:r>
          </w:p>
        </w:tc>
        <w:tc>
          <w:tcPr>
            <w:tcW w:w="1063" w:type="dxa"/>
            <w:shd w:val="clear" w:color="auto" w:fill="auto"/>
          </w:tcPr>
          <w:p w14:paraId="3D3FC56B"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200</w:t>
            </w:r>
          </w:p>
        </w:tc>
      </w:tr>
      <w:tr w:rsidR="00C608EA" w:rsidRPr="00937B26" w14:paraId="075B877F" w14:textId="77777777" w:rsidTr="00630E42">
        <w:trPr>
          <w:cantSplit/>
          <w:jc w:val="center"/>
        </w:trPr>
        <w:tc>
          <w:tcPr>
            <w:tcW w:w="1271" w:type="dxa"/>
            <w:tcBorders>
              <w:bottom w:val="single" w:sz="4" w:space="0" w:color="auto"/>
            </w:tcBorders>
          </w:tcPr>
          <w:p w14:paraId="64EB7C54" w14:textId="77777777" w:rsidR="00C608EA" w:rsidRPr="00014C30" w:rsidRDefault="00C608EA" w:rsidP="00630E42">
            <w:pPr>
              <w:jc w:val="center"/>
              <w:rPr>
                <w:rFonts w:ascii="Book Antiqua" w:hAnsi="Book Antiqua"/>
                <w:b/>
                <w:sz w:val="18"/>
                <w:szCs w:val="18"/>
              </w:rPr>
            </w:pPr>
            <w:r w:rsidRPr="00014C30">
              <w:rPr>
                <w:rFonts w:ascii="Book Antiqua" w:hAnsi="Book Antiqua"/>
                <w:b/>
                <w:sz w:val="18"/>
                <w:szCs w:val="18"/>
              </w:rPr>
              <w:t>D</w:t>
            </w:r>
          </w:p>
        </w:tc>
        <w:tc>
          <w:tcPr>
            <w:tcW w:w="1057" w:type="dxa"/>
            <w:tcBorders>
              <w:bottom w:val="single" w:sz="4" w:space="0" w:color="auto"/>
            </w:tcBorders>
          </w:tcPr>
          <w:p w14:paraId="390DA0B2"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198" w:type="dxa"/>
            <w:tcBorders>
              <w:bottom w:val="single" w:sz="4" w:space="0" w:color="auto"/>
            </w:tcBorders>
          </w:tcPr>
          <w:p w14:paraId="5ADAA202"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829" w:type="dxa"/>
            <w:tcBorders>
              <w:bottom w:val="single" w:sz="4" w:space="0" w:color="auto"/>
            </w:tcBorders>
          </w:tcPr>
          <w:p w14:paraId="1085FC4C"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075" w:type="dxa"/>
            <w:tcBorders>
              <w:bottom w:val="single" w:sz="4" w:space="0" w:color="auto"/>
            </w:tcBorders>
          </w:tcPr>
          <w:p w14:paraId="7F2CB3B7"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830" w:type="dxa"/>
            <w:tcBorders>
              <w:bottom w:val="single" w:sz="4" w:space="0" w:color="auto"/>
            </w:tcBorders>
            <w:shd w:val="clear" w:color="auto" w:fill="auto"/>
          </w:tcPr>
          <w:p w14:paraId="70F777F3"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1085" w:type="dxa"/>
            <w:tcBorders>
              <w:bottom w:val="single" w:sz="4" w:space="0" w:color="auto"/>
            </w:tcBorders>
            <w:shd w:val="clear" w:color="auto" w:fill="auto"/>
          </w:tcPr>
          <w:p w14:paraId="60C1AADF"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w:t>
            </w:r>
          </w:p>
        </w:tc>
        <w:tc>
          <w:tcPr>
            <w:tcW w:w="936" w:type="dxa"/>
            <w:tcBorders>
              <w:bottom w:val="single" w:sz="4" w:space="0" w:color="auto"/>
            </w:tcBorders>
            <w:shd w:val="clear" w:color="auto" w:fill="auto"/>
          </w:tcPr>
          <w:p w14:paraId="00C52820"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&gt;50</w:t>
            </w:r>
          </w:p>
        </w:tc>
        <w:tc>
          <w:tcPr>
            <w:tcW w:w="1063" w:type="dxa"/>
            <w:tcBorders>
              <w:bottom w:val="single" w:sz="4" w:space="0" w:color="auto"/>
            </w:tcBorders>
            <w:shd w:val="clear" w:color="auto" w:fill="auto"/>
          </w:tcPr>
          <w:p w14:paraId="26A0F173" w14:textId="77777777" w:rsidR="00C608EA" w:rsidRPr="00014C30" w:rsidRDefault="00C608EA" w:rsidP="00630E42">
            <w:pPr>
              <w:jc w:val="center"/>
              <w:rPr>
                <w:rFonts w:ascii="Book Antiqua" w:hAnsi="Book Antiqua"/>
                <w:sz w:val="18"/>
                <w:szCs w:val="18"/>
              </w:rPr>
            </w:pPr>
            <w:r w:rsidRPr="00014C30">
              <w:rPr>
                <w:rFonts w:ascii="Book Antiqua" w:hAnsi="Book Antiqua"/>
                <w:sz w:val="18"/>
                <w:szCs w:val="18"/>
              </w:rPr>
              <w:t>240</w:t>
            </w:r>
          </w:p>
        </w:tc>
      </w:tr>
    </w:tbl>
    <w:p w14:paraId="5D69D363" w14:textId="77777777" w:rsidR="00C608EA" w:rsidRPr="00014C30" w:rsidRDefault="00C608EA" w:rsidP="00C608EA">
      <w:pPr>
        <w:ind w:left="567" w:right="566"/>
        <w:rPr>
          <w:rFonts w:ascii="Book Antiqua" w:hAnsi="Book Antiqua"/>
          <w:sz w:val="16"/>
          <w:szCs w:val="16"/>
        </w:rPr>
      </w:pPr>
      <w:proofErr w:type="gramStart"/>
      <w:r w:rsidRPr="00014C30">
        <w:rPr>
          <w:rFonts w:ascii="Book Antiqua" w:hAnsi="Book Antiqua"/>
          <w:sz w:val="16"/>
          <w:szCs w:val="16"/>
          <w:vertAlign w:val="superscript"/>
        </w:rPr>
        <w:t>a</w:t>
      </w:r>
      <w:proofErr w:type="gramEnd"/>
      <w:r w:rsidRPr="00014C30">
        <w:rPr>
          <w:rFonts w:ascii="Book Antiqua" w:hAnsi="Book Antiqua"/>
          <w:sz w:val="16"/>
          <w:szCs w:val="16"/>
          <w:vertAlign w:val="superscript"/>
        </w:rPr>
        <w:tab/>
      </w:r>
      <w:proofErr w:type="spellStart"/>
      <w:r w:rsidRPr="00014C30">
        <w:rPr>
          <w:rFonts w:ascii="Book Antiqua" w:hAnsi="Book Antiqua"/>
          <w:sz w:val="16"/>
          <w:szCs w:val="16"/>
        </w:rPr>
        <w:t>Insert</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the</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first</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footnote</w:t>
      </w:r>
      <w:proofErr w:type="spellEnd"/>
      <w:r w:rsidRPr="00014C30">
        <w:rPr>
          <w:rFonts w:ascii="Book Antiqua" w:hAnsi="Book Antiqua"/>
          <w:sz w:val="16"/>
          <w:szCs w:val="16"/>
        </w:rPr>
        <w:t xml:space="preserve"> here.</w:t>
      </w:r>
      <w:r>
        <w:rPr>
          <w:rFonts w:ascii="Book Antiqua" w:hAnsi="Book Antiqua"/>
          <w:sz w:val="16"/>
          <w:szCs w:val="16"/>
        </w:rPr>
        <w:t xml:space="preserve">   </w:t>
      </w:r>
      <w:commentRangeStart w:id="5"/>
      <w:commentRangeEnd w:id="5"/>
      <w:r>
        <w:rPr>
          <w:rStyle w:val="AklamaBavurusu"/>
        </w:rPr>
        <w:commentReference w:id="5"/>
      </w:r>
    </w:p>
    <w:p w14:paraId="3FDF60A8" w14:textId="77777777" w:rsidR="00C608EA" w:rsidRPr="00014C30" w:rsidRDefault="00C608EA" w:rsidP="00C608EA">
      <w:pPr>
        <w:ind w:left="567" w:right="566"/>
        <w:rPr>
          <w:rFonts w:ascii="Book Antiqua" w:hAnsi="Book Antiqua"/>
          <w:sz w:val="16"/>
          <w:szCs w:val="16"/>
        </w:rPr>
      </w:pPr>
      <w:proofErr w:type="gramStart"/>
      <w:r w:rsidRPr="00014C30">
        <w:rPr>
          <w:rFonts w:ascii="Book Antiqua" w:hAnsi="Book Antiqua"/>
          <w:sz w:val="16"/>
          <w:szCs w:val="16"/>
          <w:vertAlign w:val="superscript"/>
        </w:rPr>
        <w:t>b</w:t>
      </w:r>
      <w:proofErr w:type="gramEnd"/>
      <w:r w:rsidRPr="00014C30">
        <w:rPr>
          <w:rFonts w:ascii="Book Antiqua" w:hAnsi="Book Antiqua"/>
          <w:sz w:val="16"/>
          <w:szCs w:val="16"/>
          <w:vertAlign w:val="superscript"/>
        </w:rPr>
        <w:tab/>
      </w:r>
      <w:proofErr w:type="spellStart"/>
      <w:r w:rsidRPr="00014C30">
        <w:rPr>
          <w:rFonts w:ascii="Book Antiqua" w:hAnsi="Book Antiqua"/>
          <w:sz w:val="16"/>
          <w:szCs w:val="16"/>
        </w:rPr>
        <w:t>Insert</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the</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second</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footnote</w:t>
      </w:r>
      <w:proofErr w:type="spellEnd"/>
      <w:r w:rsidRPr="00014C30">
        <w:rPr>
          <w:rFonts w:ascii="Book Antiqua" w:hAnsi="Book Antiqua"/>
          <w:sz w:val="16"/>
          <w:szCs w:val="16"/>
        </w:rPr>
        <w:t xml:space="preserve"> here.</w:t>
      </w:r>
    </w:p>
    <w:p w14:paraId="778BED89" w14:textId="77777777" w:rsidR="00C608EA" w:rsidRPr="00014C30" w:rsidRDefault="00C608EA" w:rsidP="00C608EA">
      <w:pPr>
        <w:ind w:left="567" w:right="566"/>
        <w:rPr>
          <w:rFonts w:ascii="Book Antiqua" w:hAnsi="Book Antiqua"/>
          <w:sz w:val="16"/>
          <w:szCs w:val="16"/>
        </w:rPr>
      </w:pPr>
      <w:proofErr w:type="gramStart"/>
      <w:r w:rsidRPr="00014C30">
        <w:rPr>
          <w:rFonts w:ascii="Book Antiqua" w:hAnsi="Book Antiqua"/>
          <w:sz w:val="16"/>
          <w:szCs w:val="16"/>
          <w:vertAlign w:val="superscript"/>
        </w:rPr>
        <w:t>c</w:t>
      </w:r>
      <w:proofErr w:type="gramEnd"/>
      <w:r w:rsidRPr="00014C30">
        <w:rPr>
          <w:rFonts w:ascii="Book Antiqua" w:hAnsi="Book Antiqua"/>
          <w:sz w:val="16"/>
          <w:szCs w:val="16"/>
          <w:vertAlign w:val="superscript"/>
        </w:rPr>
        <w:tab/>
      </w:r>
      <w:proofErr w:type="spellStart"/>
      <w:r w:rsidRPr="00014C30">
        <w:rPr>
          <w:rFonts w:ascii="Book Antiqua" w:hAnsi="Book Antiqua"/>
          <w:sz w:val="16"/>
          <w:szCs w:val="16"/>
        </w:rPr>
        <w:t>Insert</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the</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thir</w:t>
      </w:r>
      <w:r>
        <w:rPr>
          <w:rFonts w:ascii="Book Antiqua" w:hAnsi="Book Antiqua"/>
          <w:sz w:val="16"/>
          <w:szCs w:val="16"/>
        </w:rPr>
        <w:t>d</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footnote</w:t>
      </w:r>
      <w:proofErr w:type="spellEnd"/>
      <w:r w:rsidRPr="00014C30">
        <w:rPr>
          <w:rFonts w:ascii="Book Antiqua" w:hAnsi="Book Antiqua"/>
          <w:sz w:val="16"/>
          <w:szCs w:val="16"/>
        </w:rPr>
        <w:t xml:space="preserve"> here.</w:t>
      </w:r>
    </w:p>
    <w:p w14:paraId="4E249F2C" w14:textId="77777777" w:rsidR="00C608EA" w:rsidRPr="00014C30" w:rsidRDefault="00C608EA" w:rsidP="00C608EA">
      <w:pPr>
        <w:ind w:left="567" w:right="566"/>
        <w:rPr>
          <w:rFonts w:ascii="Book Antiqua" w:hAnsi="Book Antiqua"/>
          <w:sz w:val="16"/>
          <w:szCs w:val="16"/>
        </w:rPr>
      </w:pPr>
      <w:proofErr w:type="spellStart"/>
      <w:r w:rsidRPr="00014C30">
        <w:rPr>
          <w:rFonts w:ascii="Book Antiqua" w:hAnsi="Book Antiqua"/>
          <w:sz w:val="16"/>
          <w:szCs w:val="16"/>
        </w:rPr>
        <w:t>Dash</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means</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no</w:t>
      </w:r>
      <w:proofErr w:type="spellEnd"/>
      <w:r w:rsidRPr="00014C30">
        <w:rPr>
          <w:rFonts w:ascii="Book Antiqua" w:hAnsi="Book Antiqua"/>
          <w:sz w:val="16"/>
          <w:szCs w:val="16"/>
        </w:rPr>
        <w:t xml:space="preserve"> </w:t>
      </w:r>
      <w:proofErr w:type="spellStart"/>
      <w:r w:rsidRPr="00014C30">
        <w:rPr>
          <w:rFonts w:ascii="Book Antiqua" w:hAnsi="Book Antiqua"/>
          <w:sz w:val="16"/>
          <w:szCs w:val="16"/>
        </w:rPr>
        <w:t>activity</w:t>
      </w:r>
      <w:proofErr w:type="spellEnd"/>
      <w:r w:rsidRPr="00014C30">
        <w:rPr>
          <w:rFonts w:ascii="Book Antiqua" w:hAnsi="Book Antiqua"/>
          <w:sz w:val="16"/>
          <w:szCs w:val="16"/>
        </w:rPr>
        <w:t xml:space="preserve">; N.A.: Not </w:t>
      </w:r>
      <w:proofErr w:type="spellStart"/>
      <w:r w:rsidRPr="00014C30">
        <w:rPr>
          <w:rFonts w:ascii="Book Antiqua" w:hAnsi="Book Antiqua"/>
          <w:sz w:val="16"/>
          <w:szCs w:val="16"/>
        </w:rPr>
        <w:t>applicable</w:t>
      </w:r>
      <w:proofErr w:type="spellEnd"/>
    </w:p>
    <w:p w14:paraId="6DFB454E" w14:textId="77777777" w:rsidR="00C608EA" w:rsidRDefault="00C608EA" w:rsidP="00C608EA">
      <w:pPr>
        <w:rPr>
          <w:rFonts w:ascii="Book Antiqua" w:hAnsi="Book Antiqua"/>
          <w:sz w:val="18"/>
          <w:szCs w:val="18"/>
        </w:rPr>
      </w:pPr>
    </w:p>
    <w:p w14:paraId="5B9EB7DF" w14:textId="77777777" w:rsidR="00C608EA" w:rsidRDefault="00C608EA" w:rsidP="00C608EA">
      <w:pPr>
        <w:rPr>
          <w:rFonts w:ascii="Book Antiqua" w:hAnsi="Book Antiqua"/>
          <w:sz w:val="18"/>
          <w:szCs w:val="18"/>
        </w:rPr>
      </w:pPr>
      <w:r>
        <w:rPr>
          <w:rFonts w:ascii="Book Antiqua" w:hAnsi="Book Antiqua"/>
          <w:sz w:val="18"/>
          <w:szCs w:val="18"/>
        </w:rPr>
        <w:br w:type="page"/>
      </w:r>
    </w:p>
    <w:p w14:paraId="7300CDA2" w14:textId="77777777" w:rsidR="00C608EA" w:rsidRDefault="00C608EA" w:rsidP="00C608EA">
      <w:pPr>
        <w:rPr>
          <w:rFonts w:ascii="Book Antiqua" w:hAnsi="Book Antiqua"/>
          <w:sz w:val="20"/>
          <w:szCs w:val="20"/>
        </w:rPr>
      </w:pPr>
    </w:p>
    <w:p w14:paraId="00DDC813" w14:textId="77777777" w:rsidR="00C608EA" w:rsidRDefault="00C608EA" w:rsidP="00C608EA">
      <w:pPr>
        <w:autoSpaceDE w:val="0"/>
        <w:autoSpaceDN w:val="0"/>
        <w:adjustRightInd w:val="0"/>
        <w:ind w:left="567" w:right="565"/>
        <w:jc w:val="both"/>
        <w:rPr>
          <w:rFonts w:ascii="Book Antiqua" w:hAnsi="Book Antiqua"/>
          <w:b/>
          <w:sz w:val="18"/>
          <w:szCs w:val="18"/>
          <w:lang w:val="en-US"/>
        </w:rPr>
      </w:pPr>
      <w:commentRangeStart w:id="6"/>
      <w:r>
        <w:rPr>
          <w:b/>
          <w:noProof/>
          <w:lang w:eastAsia="tr-TR"/>
        </w:rPr>
        <w:drawing>
          <wp:inline distT="0" distB="0" distL="0" distR="0" wp14:anchorId="33EE2D3B" wp14:editId="5349F8F7">
            <wp:extent cx="5400000" cy="3603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3603960"/>
                    </a:xfrm>
                    <a:prstGeom prst="rect">
                      <a:avLst/>
                    </a:prstGeom>
                    <a:noFill/>
                  </pic:spPr>
                </pic:pic>
              </a:graphicData>
            </a:graphic>
          </wp:inline>
        </w:drawing>
      </w:r>
      <w:commentRangeEnd w:id="6"/>
      <w:r>
        <w:rPr>
          <w:rStyle w:val="AklamaBavurusu"/>
        </w:rPr>
        <w:commentReference w:id="6"/>
      </w:r>
    </w:p>
    <w:p w14:paraId="57513D12" w14:textId="77777777" w:rsidR="00C608EA" w:rsidRDefault="00C608EA" w:rsidP="00C608EA">
      <w:pPr>
        <w:autoSpaceDE w:val="0"/>
        <w:autoSpaceDN w:val="0"/>
        <w:adjustRightInd w:val="0"/>
        <w:spacing w:before="120" w:after="120"/>
        <w:ind w:left="567" w:right="567"/>
        <w:jc w:val="both"/>
        <w:rPr>
          <w:rFonts w:ascii="Book Antiqua" w:hAnsi="Book Antiqua"/>
          <w:sz w:val="18"/>
          <w:szCs w:val="18"/>
          <w:lang w:val="en-US"/>
        </w:rPr>
      </w:pPr>
      <w:r w:rsidRPr="00257775">
        <w:rPr>
          <w:rFonts w:ascii="Book Antiqua" w:hAnsi="Book Antiqua"/>
          <w:b/>
          <w:sz w:val="18"/>
          <w:szCs w:val="18"/>
          <w:lang w:val="en-US"/>
        </w:rPr>
        <w:t>Figure 1.</w:t>
      </w:r>
      <w:r>
        <w:rPr>
          <w:rFonts w:ascii="Book Antiqua" w:hAnsi="Book Antiqua"/>
          <w:b/>
          <w:sz w:val="18"/>
          <w:szCs w:val="18"/>
          <w:lang w:val="en-US"/>
        </w:rPr>
        <w:t xml:space="preserve"> </w:t>
      </w:r>
      <w:r>
        <w:rPr>
          <w:rFonts w:ascii="Book Antiqua" w:hAnsi="Book Antiqua"/>
          <w:sz w:val="18"/>
          <w:szCs w:val="18"/>
          <w:lang w:val="en-US"/>
        </w:rPr>
        <w:t>F</w:t>
      </w:r>
      <w:r w:rsidRPr="009B47FD">
        <w:rPr>
          <w:rFonts w:ascii="Book Antiqua" w:hAnsi="Book Antiqua"/>
          <w:sz w:val="18"/>
          <w:szCs w:val="18"/>
          <w:lang w:val="en-US"/>
        </w:rPr>
        <w:t>igure caption</w:t>
      </w:r>
      <w:r>
        <w:rPr>
          <w:rFonts w:ascii="Book Antiqua" w:hAnsi="Book Antiqua"/>
          <w:sz w:val="18"/>
          <w:szCs w:val="18"/>
          <w:lang w:val="en-US"/>
        </w:rPr>
        <w:t>s should be written in sentence case</w:t>
      </w:r>
      <w:r w:rsidRPr="009B47FD">
        <w:rPr>
          <w:rFonts w:ascii="Book Antiqua" w:hAnsi="Book Antiqua"/>
          <w:sz w:val="18"/>
          <w:szCs w:val="18"/>
          <w:lang w:val="en-US"/>
        </w:rPr>
        <w:t xml:space="preserve"> </w:t>
      </w:r>
      <w:r>
        <w:rPr>
          <w:rFonts w:ascii="Book Antiqua" w:hAnsi="Book Antiqua"/>
          <w:sz w:val="18"/>
          <w:szCs w:val="18"/>
          <w:lang w:val="en-US"/>
        </w:rPr>
        <w:t>–</w:t>
      </w:r>
      <w:r w:rsidRPr="009B47FD">
        <w:rPr>
          <w:rFonts w:ascii="Book Antiqua" w:hAnsi="Book Antiqua"/>
          <w:sz w:val="18"/>
          <w:szCs w:val="18"/>
          <w:lang w:val="en-US"/>
        </w:rPr>
        <w:t xml:space="preserve"> </w:t>
      </w:r>
      <w:r>
        <w:rPr>
          <w:rFonts w:ascii="Book Antiqua" w:hAnsi="Book Antiqua"/>
          <w:sz w:val="18"/>
          <w:szCs w:val="18"/>
          <w:lang w:val="en-US"/>
        </w:rPr>
        <w:t>use this font and size (Book Antiqua 9) and leave 1 cm from each page margin</w:t>
      </w:r>
      <w:r w:rsidRPr="009B47FD">
        <w:rPr>
          <w:rFonts w:ascii="Book Antiqua" w:hAnsi="Book Antiqua"/>
          <w:sz w:val="18"/>
          <w:szCs w:val="18"/>
          <w:lang w:val="en-US"/>
        </w:rPr>
        <w:t>.</w:t>
      </w:r>
      <w:r w:rsidRPr="00F91743">
        <w:rPr>
          <w:rFonts w:ascii="Book Antiqua" w:hAnsi="Book Antiqua"/>
          <w:sz w:val="18"/>
          <w:szCs w:val="18"/>
          <w:lang w:val="en-US"/>
        </w:rPr>
        <w:t xml:space="preserve"> </w:t>
      </w:r>
      <w:r>
        <w:rPr>
          <w:rFonts w:ascii="Book Antiqua" w:hAnsi="Book Antiqua"/>
          <w:sz w:val="18"/>
          <w:szCs w:val="18"/>
          <w:lang w:val="en-US"/>
        </w:rPr>
        <w:t xml:space="preserve">If present, footnotes should be Book Antiqua 8. </w:t>
      </w:r>
      <w:proofErr w:type="spellStart"/>
      <w:r w:rsidRPr="00D4255C">
        <w:rPr>
          <w:rFonts w:ascii="Book Antiqua" w:hAnsi="Book Antiqua"/>
          <w:sz w:val="18"/>
          <w:szCs w:val="18"/>
        </w:rPr>
        <w:t>Legends</w:t>
      </w:r>
      <w:proofErr w:type="spellEnd"/>
      <w:r w:rsidRPr="00D4255C">
        <w:rPr>
          <w:rFonts w:ascii="Book Antiqua" w:hAnsi="Book Antiqua"/>
          <w:sz w:val="18"/>
          <w:szCs w:val="18"/>
        </w:rPr>
        <w:t xml:space="preserve"> </w:t>
      </w:r>
      <w:proofErr w:type="spellStart"/>
      <w:r w:rsidRPr="00D4255C">
        <w:rPr>
          <w:rFonts w:ascii="Book Antiqua" w:hAnsi="Book Antiqua"/>
          <w:sz w:val="18"/>
          <w:szCs w:val="18"/>
        </w:rPr>
        <w:t>should</w:t>
      </w:r>
      <w:proofErr w:type="spellEnd"/>
      <w:r w:rsidRPr="00D4255C">
        <w:rPr>
          <w:rFonts w:ascii="Book Antiqua" w:hAnsi="Book Antiqua"/>
          <w:sz w:val="18"/>
          <w:szCs w:val="18"/>
        </w:rPr>
        <w:t xml:space="preserve"> be </w:t>
      </w:r>
      <w:proofErr w:type="spellStart"/>
      <w:r w:rsidRPr="00D4255C">
        <w:rPr>
          <w:rFonts w:ascii="Book Antiqua" w:hAnsi="Book Antiqua"/>
          <w:sz w:val="18"/>
          <w:szCs w:val="18"/>
        </w:rPr>
        <w:t>concise</w:t>
      </w:r>
      <w:proofErr w:type="spellEnd"/>
      <w:r w:rsidRPr="00D4255C">
        <w:rPr>
          <w:rFonts w:ascii="Book Antiqua" w:hAnsi="Book Antiqua"/>
          <w:sz w:val="18"/>
          <w:szCs w:val="18"/>
        </w:rPr>
        <w:t xml:space="preserve"> but </w:t>
      </w:r>
      <w:proofErr w:type="spellStart"/>
      <w:r w:rsidRPr="00D4255C">
        <w:rPr>
          <w:rFonts w:ascii="Book Antiqua" w:hAnsi="Book Antiqua"/>
          <w:sz w:val="18"/>
          <w:szCs w:val="18"/>
        </w:rPr>
        <w:t>explanatory</w:t>
      </w:r>
      <w:proofErr w:type="spellEnd"/>
      <w:r w:rsidRPr="00D4255C">
        <w:rPr>
          <w:rFonts w:ascii="Book Antiqua" w:hAnsi="Book Antiqua"/>
          <w:sz w:val="18"/>
          <w:szCs w:val="18"/>
        </w:rPr>
        <w:t>.</w:t>
      </w:r>
      <w:r>
        <w:rPr>
          <w:rFonts w:ascii="Book Antiqua" w:hAnsi="Book Antiqua"/>
          <w:sz w:val="18"/>
          <w:szCs w:val="18"/>
        </w:rPr>
        <w:t xml:space="preserve"> </w:t>
      </w:r>
      <w:r>
        <w:rPr>
          <w:rFonts w:ascii="Book Antiqua" w:hAnsi="Book Antiqua"/>
          <w:sz w:val="18"/>
          <w:szCs w:val="18"/>
          <w:lang w:val="en-US"/>
        </w:rPr>
        <w:t xml:space="preserve">Do not use labels such as Fig., Scheme, Illustration, Graphics. Make sure that all Figures have been cited in the text properly. If you prefer to add a footnote under your figure caption, apply the same principles described for tables.   </w:t>
      </w:r>
      <w:commentRangeStart w:id="7"/>
      <w:commentRangeEnd w:id="7"/>
      <w:r>
        <w:rPr>
          <w:rStyle w:val="AklamaBavurusu"/>
        </w:rPr>
        <w:commentReference w:id="7"/>
      </w:r>
    </w:p>
    <w:p w14:paraId="62A0AFE8" w14:textId="77777777" w:rsidR="00C608EA" w:rsidRPr="00E20C51" w:rsidRDefault="00C608EA" w:rsidP="00C608EA">
      <w:pPr>
        <w:spacing w:before="240" w:after="120"/>
        <w:rPr>
          <w:rFonts w:ascii="Book Antiqua" w:hAnsi="Book Antiqua"/>
          <w:sz w:val="20"/>
          <w:szCs w:val="20"/>
          <w:lang w:val="en-US"/>
        </w:rPr>
      </w:pPr>
      <w:r>
        <w:rPr>
          <w:rStyle w:val="AklamaBavurusu"/>
        </w:rPr>
        <w:annotationRef/>
      </w:r>
      <w:r>
        <w:rPr>
          <w:rFonts w:ascii="Book Antiqua" w:hAnsi="Book Antiqua"/>
          <w:sz w:val="20"/>
          <w:szCs w:val="20"/>
          <w:lang w:val="en-US"/>
        </w:rPr>
        <w:t xml:space="preserve">Do NOT leave blank lines after figure legends. Fix paragraph spacing as 12 </w:t>
      </w:r>
      <w:proofErr w:type="spellStart"/>
      <w:r>
        <w:rPr>
          <w:rFonts w:ascii="Book Antiqua" w:hAnsi="Book Antiqua"/>
          <w:sz w:val="20"/>
          <w:szCs w:val="20"/>
          <w:lang w:val="en-US"/>
        </w:rPr>
        <w:t>pt</w:t>
      </w:r>
      <w:proofErr w:type="spellEnd"/>
      <w:r>
        <w:rPr>
          <w:rFonts w:ascii="Book Antiqua" w:hAnsi="Book Antiqua"/>
          <w:sz w:val="20"/>
          <w:szCs w:val="20"/>
          <w:lang w:val="en-US"/>
        </w:rPr>
        <w:t xml:space="preserve"> before the text appearing right after the legend.</w:t>
      </w:r>
    </w:p>
    <w:p w14:paraId="498950D1" w14:textId="77777777" w:rsidR="00C608EA" w:rsidRPr="00045DDC" w:rsidRDefault="00C608EA" w:rsidP="00C608EA">
      <w:pPr>
        <w:shd w:val="clear" w:color="auto" w:fill="D9D9D9" w:themeFill="background1" w:themeFillShade="D9"/>
        <w:ind w:right="-1"/>
        <w:jc w:val="center"/>
        <w:rPr>
          <w:rFonts w:cstheme="minorHAnsi"/>
          <w:sz w:val="16"/>
          <w:szCs w:val="16"/>
        </w:rPr>
      </w:pPr>
      <w:proofErr w:type="spellStart"/>
      <w:r w:rsidRPr="008746DD">
        <w:rPr>
          <w:rFonts w:cstheme="minorHAnsi"/>
          <w:sz w:val="16"/>
          <w:szCs w:val="16"/>
        </w:rPr>
        <w:t>This</w:t>
      </w:r>
      <w:proofErr w:type="spellEnd"/>
      <w:r w:rsidRPr="008746DD">
        <w:rPr>
          <w:rFonts w:cstheme="minorHAnsi"/>
          <w:sz w:val="16"/>
          <w:szCs w:val="16"/>
        </w:rPr>
        <w:t xml:space="preserve"> is an </w:t>
      </w:r>
      <w:proofErr w:type="spellStart"/>
      <w:r w:rsidRPr="008746DD">
        <w:rPr>
          <w:rFonts w:cstheme="minorHAnsi"/>
          <w:sz w:val="16"/>
          <w:szCs w:val="16"/>
        </w:rPr>
        <w:t>open</w:t>
      </w:r>
      <w:proofErr w:type="spellEnd"/>
      <w:r w:rsidRPr="008746DD">
        <w:rPr>
          <w:rFonts w:cstheme="minorHAnsi"/>
          <w:sz w:val="16"/>
          <w:szCs w:val="16"/>
        </w:rPr>
        <w:t xml:space="preserve"> </w:t>
      </w:r>
      <w:proofErr w:type="spellStart"/>
      <w:r w:rsidRPr="008746DD">
        <w:rPr>
          <w:rFonts w:cstheme="minorHAnsi"/>
          <w:sz w:val="16"/>
          <w:szCs w:val="16"/>
        </w:rPr>
        <w:t>access</w:t>
      </w:r>
      <w:proofErr w:type="spellEnd"/>
      <w:r w:rsidRPr="008746DD">
        <w:rPr>
          <w:rFonts w:cstheme="minorHAnsi"/>
          <w:sz w:val="16"/>
          <w:szCs w:val="16"/>
        </w:rPr>
        <w:t xml:space="preserve"> </w:t>
      </w:r>
      <w:proofErr w:type="spellStart"/>
      <w:r w:rsidRPr="008746DD">
        <w:rPr>
          <w:rFonts w:cstheme="minorHAnsi"/>
          <w:sz w:val="16"/>
          <w:szCs w:val="16"/>
        </w:rPr>
        <w:t>article</w:t>
      </w:r>
      <w:proofErr w:type="spellEnd"/>
      <w:r w:rsidRPr="008746DD">
        <w:rPr>
          <w:rFonts w:cstheme="minorHAnsi"/>
          <w:sz w:val="16"/>
          <w:szCs w:val="16"/>
        </w:rPr>
        <w:t xml:space="preserve"> </w:t>
      </w:r>
      <w:proofErr w:type="spellStart"/>
      <w:r w:rsidRPr="008746DD">
        <w:rPr>
          <w:rFonts w:cstheme="minorHAnsi"/>
          <w:sz w:val="16"/>
          <w:szCs w:val="16"/>
        </w:rPr>
        <w:t>which</w:t>
      </w:r>
      <w:proofErr w:type="spellEnd"/>
      <w:r w:rsidRPr="008746DD">
        <w:rPr>
          <w:rFonts w:cstheme="minorHAnsi"/>
          <w:sz w:val="16"/>
          <w:szCs w:val="16"/>
        </w:rPr>
        <w:t xml:space="preserve"> is </w:t>
      </w:r>
      <w:proofErr w:type="spellStart"/>
      <w:r w:rsidRPr="008746DD">
        <w:rPr>
          <w:rFonts w:cstheme="minorHAnsi"/>
          <w:sz w:val="16"/>
          <w:szCs w:val="16"/>
        </w:rPr>
        <w:t>publicly</w:t>
      </w:r>
      <w:proofErr w:type="spellEnd"/>
      <w:r w:rsidRPr="008746DD">
        <w:rPr>
          <w:rFonts w:cstheme="minorHAnsi"/>
          <w:sz w:val="16"/>
          <w:szCs w:val="16"/>
        </w:rPr>
        <w:t xml:space="preserve"> </w:t>
      </w:r>
      <w:proofErr w:type="spellStart"/>
      <w:r w:rsidRPr="008746DD">
        <w:rPr>
          <w:rFonts w:cstheme="minorHAnsi"/>
          <w:sz w:val="16"/>
          <w:szCs w:val="16"/>
        </w:rPr>
        <w:t>available</w:t>
      </w:r>
      <w:proofErr w:type="spellEnd"/>
      <w:r w:rsidRPr="008746DD">
        <w:rPr>
          <w:rFonts w:cstheme="minorHAnsi"/>
          <w:sz w:val="16"/>
          <w:szCs w:val="16"/>
        </w:rPr>
        <w:t xml:space="preserve"> on </w:t>
      </w:r>
      <w:proofErr w:type="spellStart"/>
      <w:r w:rsidRPr="008746DD">
        <w:rPr>
          <w:rFonts w:cstheme="minorHAnsi"/>
          <w:sz w:val="16"/>
          <w:szCs w:val="16"/>
        </w:rPr>
        <w:t>our</w:t>
      </w:r>
      <w:proofErr w:type="spellEnd"/>
      <w:r w:rsidRPr="008746DD">
        <w:rPr>
          <w:rFonts w:cstheme="minorHAnsi"/>
          <w:sz w:val="16"/>
          <w:szCs w:val="16"/>
        </w:rPr>
        <w:t xml:space="preserve"> </w:t>
      </w:r>
      <w:proofErr w:type="spellStart"/>
      <w:r w:rsidRPr="008746DD">
        <w:rPr>
          <w:rFonts w:cstheme="minorHAnsi"/>
          <w:sz w:val="16"/>
          <w:szCs w:val="16"/>
        </w:rPr>
        <w:t>journal’s</w:t>
      </w:r>
      <w:proofErr w:type="spellEnd"/>
      <w:r w:rsidRPr="008746DD">
        <w:rPr>
          <w:rFonts w:cstheme="minorHAnsi"/>
          <w:sz w:val="16"/>
          <w:szCs w:val="16"/>
        </w:rPr>
        <w:t xml:space="preserve"> </w:t>
      </w:r>
      <w:proofErr w:type="spellStart"/>
      <w:r w:rsidRPr="008746DD">
        <w:rPr>
          <w:rFonts w:cstheme="minorHAnsi"/>
          <w:sz w:val="16"/>
          <w:szCs w:val="16"/>
        </w:rPr>
        <w:t>website</w:t>
      </w:r>
      <w:proofErr w:type="spellEnd"/>
      <w:r w:rsidRPr="008746DD">
        <w:rPr>
          <w:rFonts w:cstheme="minorHAnsi"/>
          <w:sz w:val="16"/>
          <w:szCs w:val="16"/>
        </w:rPr>
        <w:t xml:space="preserve"> </w:t>
      </w:r>
      <w:proofErr w:type="spellStart"/>
      <w:r w:rsidRPr="008746DD">
        <w:rPr>
          <w:rFonts w:cstheme="minorHAnsi"/>
          <w:sz w:val="16"/>
          <w:szCs w:val="16"/>
        </w:rPr>
        <w:t>under</w:t>
      </w:r>
      <w:proofErr w:type="spellEnd"/>
      <w:r w:rsidRPr="008746DD">
        <w:rPr>
          <w:rFonts w:cstheme="minorHAnsi"/>
          <w:sz w:val="16"/>
          <w:szCs w:val="16"/>
        </w:rPr>
        <w:t xml:space="preserve"> </w:t>
      </w:r>
      <w:proofErr w:type="spellStart"/>
      <w:r w:rsidRPr="008746DD">
        <w:rPr>
          <w:rFonts w:cstheme="minorHAnsi"/>
          <w:sz w:val="16"/>
          <w:szCs w:val="16"/>
        </w:rPr>
        <w:t>Institutional</w:t>
      </w:r>
      <w:proofErr w:type="spellEnd"/>
      <w:r w:rsidRPr="008746DD">
        <w:rPr>
          <w:rFonts w:cstheme="minorHAnsi"/>
          <w:sz w:val="16"/>
          <w:szCs w:val="16"/>
        </w:rPr>
        <w:t xml:space="preserve"> </w:t>
      </w:r>
      <w:proofErr w:type="spellStart"/>
      <w:r w:rsidRPr="008746DD">
        <w:rPr>
          <w:rFonts w:cstheme="minorHAnsi"/>
          <w:sz w:val="16"/>
          <w:szCs w:val="16"/>
        </w:rPr>
        <w:t>Repository</w:t>
      </w:r>
      <w:proofErr w:type="spellEnd"/>
      <w:r w:rsidRPr="008746DD">
        <w:rPr>
          <w:rFonts w:cstheme="minorHAnsi"/>
          <w:sz w:val="16"/>
          <w:szCs w:val="16"/>
        </w:rPr>
        <w:t xml:space="preserve"> at </w:t>
      </w:r>
      <w:hyperlink r:id="rId16" w:history="1">
        <w:r w:rsidRPr="00E07308">
          <w:rPr>
            <w:rStyle w:val="Kpr"/>
            <w:rFonts w:cstheme="minorHAnsi"/>
            <w:color w:val="auto"/>
            <w:sz w:val="16"/>
            <w:szCs w:val="16"/>
            <w:u w:val="none"/>
          </w:rPr>
          <w:t>http://dspace.marmara.edu.tr</w:t>
        </w:r>
      </w:hyperlink>
      <w:r>
        <w:rPr>
          <w:rFonts w:cstheme="minorHAnsi"/>
          <w:sz w:val="16"/>
          <w:szCs w:val="16"/>
        </w:rPr>
        <w:t xml:space="preserve">.     </w:t>
      </w:r>
      <w:commentRangeStart w:id="8"/>
      <w:commentRangeEnd w:id="8"/>
      <w:r>
        <w:rPr>
          <w:rStyle w:val="AklamaBavurusu"/>
        </w:rPr>
        <w:commentReference w:id="8"/>
      </w:r>
    </w:p>
    <w:p w14:paraId="7E56F56F" w14:textId="77777777" w:rsidR="00C608EA" w:rsidRPr="00F75E9E" w:rsidRDefault="00C608EA" w:rsidP="00C608EA">
      <w:pPr>
        <w:autoSpaceDE w:val="0"/>
        <w:autoSpaceDN w:val="0"/>
        <w:adjustRightInd w:val="0"/>
        <w:spacing w:after="240"/>
        <w:jc w:val="both"/>
        <w:rPr>
          <w:rFonts w:ascii="Book Antiqua" w:hAnsi="Book Antiqua"/>
          <w:color w:val="000000"/>
          <w:sz w:val="20"/>
          <w:szCs w:val="20"/>
        </w:rPr>
      </w:pPr>
    </w:p>
    <w:tbl>
      <w:tblPr>
        <w:tblStyle w:val="TabloKlavuzu"/>
        <w:tblW w:w="0" w:type="auto"/>
        <w:tblLook w:val="04A0" w:firstRow="1" w:lastRow="0" w:firstColumn="1" w:lastColumn="0" w:noHBand="0" w:noVBand="1"/>
      </w:tblPr>
      <w:tblGrid>
        <w:gridCol w:w="9628"/>
      </w:tblGrid>
      <w:tr w:rsidR="006C6927" w14:paraId="0036B464" w14:textId="77777777" w:rsidTr="006C6927">
        <w:tc>
          <w:tcPr>
            <w:tcW w:w="9628" w:type="dxa"/>
          </w:tcPr>
          <w:p w14:paraId="6FD6868D" w14:textId="0BB664F4" w:rsidR="006C6927" w:rsidRPr="006C6927" w:rsidRDefault="006C6927" w:rsidP="006C6927">
            <w:pPr>
              <w:autoSpaceDE w:val="0"/>
              <w:autoSpaceDN w:val="0"/>
              <w:adjustRightInd w:val="0"/>
              <w:spacing w:before="120" w:after="120"/>
              <w:jc w:val="both"/>
              <w:rPr>
                <w:rFonts w:ascii="Book Antiqua" w:hAnsi="Book Antiqua"/>
                <w:sz w:val="18"/>
                <w:szCs w:val="18"/>
              </w:rPr>
            </w:pPr>
            <w:commentRangeStart w:id="9"/>
            <w:r w:rsidRPr="006C6927">
              <w:rPr>
                <w:rFonts w:ascii="Book Antiqua" w:hAnsi="Book Antiqua"/>
                <w:b/>
                <w:sz w:val="18"/>
                <w:szCs w:val="18"/>
                <w:lang w:val="en-US"/>
              </w:rPr>
              <w:t>Acknowledgements</w:t>
            </w:r>
            <w:commentRangeEnd w:id="9"/>
            <w:r w:rsidR="000455B9">
              <w:rPr>
                <w:rStyle w:val="AklamaBavurusu"/>
                <w:rFonts w:asciiTheme="minorHAnsi" w:eastAsiaTheme="minorHAnsi" w:hAnsiTheme="minorHAnsi" w:cstheme="minorBidi"/>
                <w:color w:val="auto"/>
                <w:lang w:eastAsia="en-US"/>
              </w:rPr>
              <w:commentReference w:id="9"/>
            </w:r>
            <w:r w:rsidRPr="006C6927">
              <w:rPr>
                <w:rFonts w:ascii="Book Antiqua" w:hAnsi="Book Antiqua"/>
                <w:b/>
                <w:sz w:val="18"/>
                <w:szCs w:val="18"/>
                <w:lang w:val="en-US"/>
              </w:rPr>
              <w:t xml:space="preserve">: </w:t>
            </w:r>
            <w:proofErr w:type="spellStart"/>
            <w:r w:rsidR="000455B9">
              <w:rPr>
                <w:rFonts w:ascii="Book Antiqua" w:hAnsi="Book Antiqua"/>
                <w:sz w:val="18"/>
                <w:szCs w:val="18"/>
              </w:rPr>
              <w:t>Input</w:t>
            </w:r>
            <w:proofErr w:type="spellEnd"/>
            <w:r w:rsidR="000455B9">
              <w:rPr>
                <w:rFonts w:ascii="Book Antiqua" w:hAnsi="Book Antiqua"/>
                <w:sz w:val="18"/>
                <w:szCs w:val="18"/>
              </w:rPr>
              <w:t xml:space="preserve"> </w:t>
            </w:r>
            <w:proofErr w:type="spellStart"/>
            <w:r w:rsidR="000455B9">
              <w:rPr>
                <w:rFonts w:ascii="Book Antiqua" w:hAnsi="Book Antiqua"/>
                <w:sz w:val="18"/>
                <w:szCs w:val="18"/>
              </w:rPr>
              <w:t>text</w:t>
            </w:r>
            <w:proofErr w:type="spellEnd"/>
            <w:r w:rsidR="000455B9">
              <w:rPr>
                <w:rFonts w:ascii="Book Antiqua" w:hAnsi="Book Antiqua"/>
                <w:sz w:val="18"/>
                <w:szCs w:val="18"/>
              </w:rPr>
              <w:t xml:space="preserve"> here.</w:t>
            </w:r>
          </w:p>
          <w:p w14:paraId="13F4C889" w14:textId="2C9DEBEA" w:rsidR="006C6927" w:rsidRPr="006C6927" w:rsidRDefault="006C6927" w:rsidP="006C6927">
            <w:pPr>
              <w:autoSpaceDE w:val="0"/>
              <w:autoSpaceDN w:val="0"/>
              <w:adjustRightInd w:val="0"/>
              <w:spacing w:before="120" w:after="120"/>
              <w:jc w:val="both"/>
              <w:rPr>
                <w:rFonts w:ascii="Book Antiqua" w:hAnsi="Book Antiqua"/>
                <w:sz w:val="18"/>
                <w:szCs w:val="18"/>
              </w:rPr>
            </w:pPr>
            <w:commentRangeStart w:id="10"/>
            <w:r w:rsidRPr="006C6927">
              <w:rPr>
                <w:rFonts w:ascii="Book Antiqua" w:hAnsi="Book Antiqua"/>
                <w:b/>
                <w:sz w:val="18"/>
                <w:szCs w:val="18"/>
              </w:rPr>
              <w:t xml:space="preserve">Author </w:t>
            </w:r>
            <w:proofErr w:type="spellStart"/>
            <w:r w:rsidRPr="006C6927">
              <w:rPr>
                <w:rFonts w:ascii="Book Antiqua" w:hAnsi="Book Antiqua"/>
                <w:b/>
                <w:sz w:val="18"/>
                <w:szCs w:val="18"/>
              </w:rPr>
              <w:t>contributions</w:t>
            </w:r>
            <w:commentRangeEnd w:id="10"/>
            <w:proofErr w:type="spellEnd"/>
            <w:r w:rsidR="00135B32">
              <w:rPr>
                <w:rStyle w:val="AklamaBavurusu"/>
                <w:rFonts w:asciiTheme="minorHAnsi" w:eastAsiaTheme="minorHAnsi" w:hAnsiTheme="minorHAnsi" w:cstheme="minorBidi"/>
                <w:color w:val="auto"/>
                <w:lang w:eastAsia="en-US"/>
              </w:rPr>
              <w:commentReference w:id="10"/>
            </w:r>
            <w:r w:rsidRPr="006C6927">
              <w:rPr>
                <w:rFonts w:ascii="Book Antiqua" w:hAnsi="Book Antiqua"/>
                <w:b/>
                <w:sz w:val="18"/>
                <w:szCs w:val="18"/>
              </w:rPr>
              <w:t>:</w:t>
            </w:r>
            <w:r w:rsidRPr="006C6927">
              <w:rPr>
                <w:rFonts w:ascii="Book Antiqua" w:hAnsi="Book Antiqua"/>
                <w:sz w:val="18"/>
                <w:szCs w:val="18"/>
              </w:rPr>
              <w:t xml:space="preserve"> </w:t>
            </w:r>
            <w:proofErr w:type="spellStart"/>
            <w:r w:rsidRPr="006C6927">
              <w:rPr>
                <w:rFonts w:ascii="Book Antiqua" w:hAnsi="Book Antiqua"/>
                <w:sz w:val="18"/>
                <w:szCs w:val="18"/>
              </w:rPr>
              <w:t>Concept</w:t>
            </w:r>
            <w:proofErr w:type="spellEnd"/>
            <w:r w:rsidRPr="006C6927">
              <w:rPr>
                <w:rFonts w:ascii="Book Antiqua" w:hAnsi="Book Antiqua"/>
                <w:sz w:val="18"/>
                <w:szCs w:val="18"/>
              </w:rPr>
              <w:t xml:space="preserve"> – B.Y., T.S.; Design – B.Y., T.S., E.T.; </w:t>
            </w:r>
            <w:proofErr w:type="spellStart"/>
            <w:r w:rsidRPr="006C6927">
              <w:rPr>
                <w:rFonts w:ascii="Book Antiqua" w:hAnsi="Book Antiqua"/>
                <w:sz w:val="18"/>
                <w:szCs w:val="18"/>
              </w:rPr>
              <w:t>Supervision</w:t>
            </w:r>
            <w:proofErr w:type="spellEnd"/>
            <w:r w:rsidRPr="006C6927">
              <w:rPr>
                <w:rFonts w:ascii="Book Antiqua" w:hAnsi="Book Antiqua"/>
                <w:sz w:val="18"/>
                <w:szCs w:val="18"/>
              </w:rPr>
              <w:t xml:space="preserve"> – T.S.; </w:t>
            </w:r>
            <w:proofErr w:type="spellStart"/>
            <w:r w:rsidR="00C2217A">
              <w:rPr>
                <w:rFonts w:ascii="Book Antiqua" w:hAnsi="Book Antiqua"/>
                <w:sz w:val="18"/>
                <w:szCs w:val="18"/>
              </w:rPr>
              <w:t>Resources</w:t>
            </w:r>
            <w:proofErr w:type="spellEnd"/>
            <w:r w:rsidR="00C2217A">
              <w:rPr>
                <w:rFonts w:ascii="Book Antiqua" w:hAnsi="Book Antiqua"/>
                <w:sz w:val="18"/>
                <w:szCs w:val="18"/>
              </w:rPr>
              <w:t xml:space="preserve"> – E.T., B.Y.; </w:t>
            </w:r>
            <w:proofErr w:type="spellStart"/>
            <w:r w:rsidRPr="006C6927">
              <w:rPr>
                <w:rFonts w:ascii="Book Antiqua" w:hAnsi="Book Antiqua"/>
                <w:sz w:val="18"/>
                <w:szCs w:val="18"/>
              </w:rPr>
              <w:t>Materials</w:t>
            </w:r>
            <w:proofErr w:type="spellEnd"/>
            <w:r w:rsidRPr="006C6927">
              <w:rPr>
                <w:rFonts w:ascii="Book Antiqua" w:hAnsi="Book Antiqua"/>
                <w:sz w:val="18"/>
                <w:szCs w:val="18"/>
              </w:rPr>
              <w:t xml:space="preserve"> – E.T</w:t>
            </w:r>
            <w:r w:rsidR="00C2217A">
              <w:rPr>
                <w:rFonts w:ascii="Book Antiqua" w:hAnsi="Book Antiqua"/>
                <w:sz w:val="18"/>
                <w:szCs w:val="18"/>
              </w:rPr>
              <w:t>.</w:t>
            </w:r>
            <w:r w:rsidRPr="006C6927">
              <w:rPr>
                <w:rFonts w:ascii="Book Antiqua" w:hAnsi="Book Antiqua"/>
                <w:sz w:val="18"/>
                <w:szCs w:val="18"/>
              </w:rPr>
              <w:t xml:space="preserve">; Data Collection </w:t>
            </w:r>
            <w:proofErr w:type="spellStart"/>
            <w:r w:rsidRPr="006C6927">
              <w:rPr>
                <w:rFonts w:ascii="Book Antiqua" w:hAnsi="Book Antiqua"/>
                <w:sz w:val="18"/>
                <w:szCs w:val="18"/>
              </w:rPr>
              <w:t>and</w:t>
            </w:r>
            <w:proofErr w:type="spellEnd"/>
            <w:r w:rsidRPr="006C6927">
              <w:rPr>
                <w:rFonts w:ascii="Book Antiqua" w:hAnsi="Book Antiqua"/>
                <w:sz w:val="18"/>
                <w:szCs w:val="18"/>
              </w:rPr>
              <w:t>/</w:t>
            </w:r>
            <w:proofErr w:type="spellStart"/>
            <w:r w:rsidRPr="006C6927">
              <w:rPr>
                <w:rFonts w:ascii="Book Antiqua" w:hAnsi="Book Antiqua"/>
                <w:sz w:val="18"/>
                <w:szCs w:val="18"/>
              </w:rPr>
              <w:t>or</w:t>
            </w:r>
            <w:proofErr w:type="spellEnd"/>
            <w:r w:rsidRPr="006C6927">
              <w:rPr>
                <w:rFonts w:ascii="Book Antiqua" w:hAnsi="Book Antiqua"/>
                <w:sz w:val="18"/>
                <w:szCs w:val="18"/>
              </w:rPr>
              <w:t xml:space="preserve"> </w:t>
            </w:r>
            <w:proofErr w:type="spellStart"/>
            <w:r w:rsidRPr="006C6927">
              <w:rPr>
                <w:rFonts w:ascii="Book Antiqua" w:hAnsi="Book Antiqua"/>
                <w:sz w:val="18"/>
                <w:szCs w:val="18"/>
              </w:rPr>
              <w:t>Processing</w:t>
            </w:r>
            <w:proofErr w:type="spellEnd"/>
            <w:r w:rsidRPr="006C6927">
              <w:rPr>
                <w:rFonts w:ascii="Book Antiqua" w:hAnsi="Book Antiqua"/>
                <w:sz w:val="18"/>
                <w:szCs w:val="18"/>
              </w:rPr>
              <w:t xml:space="preserve"> – B.Y., V.T.; Analysis </w:t>
            </w:r>
            <w:proofErr w:type="spellStart"/>
            <w:r w:rsidRPr="006C6927">
              <w:rPr>
                <w:rFonts w:ascii="Book Antiqua" w:hAnsi="Book Antiqua"/>
                <w:sz w:val="18"/>
                <w:szCs w:val="18"/>
              </w:rPr>
              <w:t>and</w:t>
            </w:r>
            <w:proofErr w:type="spellEnd"/>
            <w:r w:rsidRPr="006C6927">
              <w:rPr>
                <w:rFonts w:ascii="Book Antiqua" w:hAnsi="Book Antiqua"/>
                <w:sz w:val="18"/>
                <w:szCs w:val="18"/>
              </w:rPr>
              <w:t>/</w:t>
            </w:r>
            <w:proofErr w:type="spellStart"/>
            <w:r w:rsidRPr="006C6927">
              <w:rPr>
                <w:rFonts w:ascii="Book Antiqua" w:hAnsi="Book Antiqua"/>
                <w:sz w:val="18"/>
                <w:szCs w:val="18"/>
              </w:rPr>
              <w:t>or</w:t>
            </w:r>
            <w:proofErr w:type="spellEnd"/>
            <w:r w:rsidRPr="006C6927">
              <w:rPr>
                <w:rFonts w:ascii="Book Antiqua" w:hAnsi="Book Antiqua"/>
                <w:sz w:val="18"/>
                <w:szCs w:val="18"/>
              </w:rPr>
              <w:t xml:space="preserve"> </w:t>
            </w:r>
            <w:proofErr w:type="spellStart"/>
            <w:r w:rsidRPr="006C6927">
              <w:rPr>
                <w:rFonts w:ascii="Book Antiqua" w:hAnsi="Book Antiqua"/>
                <w:sz w:val="18"/>
                <w:szCs w:val="18"/>
              </w:rPr>
              <w:t>Interpretation</w:t>
            </w:r>
            <w:proofErr w:type="spellEnd"/>
            <w:r w:rsidRPr="006C6927">
              <w:rPr>
                <w:rFonts w:ascii="Book Antiqua" w:hAnsi="Book Antiqua"/>
                <w:sz w:val="18"/>
                <w:szCs w:val="18"/>
              </w:rPr>
              <w:t xml:space="preserve"> – B.Y., N.Ş., V.T., T.S.; </w:t>
            </w:r>
            <w:proofErr w:type="spellStart"/>
            <w:r w:rsidRPr="006C6927">
              <w:rPr>
                <w:rFonts w:ascii="Book Antiqua" w:hAnsi="Book Antiqua"/>
                <w:sz w:val="18"/>
                <w:szCs w:val="18"/>
              </w:rPr>
              <w:t>Literature</w:t>
            </w:r>
            <w:proofErr w:type="spellEnd"/>
            <w:r w:rsidRPr="006C6927">
              <w:rPr>
                <w:rFonts w:ascii="Book Antiqua" w:hAnsi="Book Antiqua"/>
                <w:sz w:val="18"/>
                <w:szCs w:val="18"/>
              </w:rPr>
              <w:t xml:space="preserve"> </w:t>
            </w:r>
            <w:proofErr w:type="spellStart"/>
            <w:r w:rsidRPr="006C6927">
              <w:rPr>
                <w:rFonts w:ascii="Book Antiqua" w:hAnsi="Book Antiqua"/>
                <w:sz w:val="18"/>
                <w:szCs w:val="18"/>
              </w:rPr>
              <w:t>Search</w:t>
            </w:r>
            <w:proofErr w:type="spellEnd"/>
            <w:r w:rsidRPr="006C6927">
              <w:rPr>
                <w:rFonts w:ascii="Book Antiqua" w:hAnsi="Book Antiqua"/>
                <w:sz w:val="18"/>
                <w:szCs w:val="18"/>
              </w:rPr>
              <w:t xml:space="preserve"> – B.Y., N.Ş., T.S.; </w:t>
            </w:r>
            <w:proofErr w:type="spellStart"/>
            <w:r w:rsidRPr="006C6927">
              <w:rPr>
                <w:rFonts w:ascii="Book Antiqua" w:hAnsi="Book Antiqua"/>
                <w:sz w:val="18"/>
                <w:szCs w:val="18"/>
              </w:rPr>
              <w:t>Writing</w:t>
            </w:r>
            <w:proofErr w:type="spellEnd"/>
            <w:r w:rsidRPr="006C6927">
              <w:rPr>
                <w:rFonts w:ascii="Book Antiqua" w:hAnsi="Book Antiqua"/>
                <w:sz w:val="18"/>
                <w:szCs w:val="18"/>
              </w:rPr>
              <w:t xml:space="preserve"> – B.Y.; Critical </w:t>
            </w:r>
            <w:proofErr w:type="spellStart"/>
            <w:r w:rsidRPr="006C6927">
              <w:rPr>
                <w:rFonts w:ascii="Book Antiqua" w:hAnsi="Book Antiqua"/>
                <w:sz w:val="18"/>
                <w:szCs w:val="18"/>
              </w:rPr>
              <w:t>R</w:t>
            </w:r>
            <w:r w:rsidR="00C2217A">
              <w:rPr>
                <w:rFonts w:ascii="Book Antiqua" w:hAnsi="Book Antiqua"/>
                <w:sz w:val="18"/>
                <w:szCs w:val="18"/>
              </w:rPr>
              <w:t>eviews</w:t>
            </w:r>
            <w:proofErr w:type="spellEnd"/>
            <w:r w:rsidR="00C2217A">
              <w:rPr>
                <w:rFonts w:ascii="Book Antiqua" w:hAnsi="Book Antiqua"/>
                <w:sz w:val="18"/>
                <w:szCs w:val="18"/>
              </w:rPr>
              <w:t xml:space="preserve"> – B.Y., N.Ş.,</w:t>
            </w:r>
            <w:r w:rsidRPr="006C6927">
              <w:rPr>
                <w:rFonts w:ascii="Book Antiqua" w:hAnsi="Book Antiqua"/>
                <w:sz w:val="18"/>
                <w:szCs w:val="18"/>
              </w:rPr>
              <w:t xml:space="preserve"> V.T., E.T.,</w:t>
            </w:r>
            <w:r w:rsidR="00C608EA">
              <w:rPr>
                <w:rFonts w:ascii="Book Antiqua" w:hAnsi="Book Antiqua"/>
                <w:sz w:val="18"/>
                <w:szCs w:val="18"/>
              </w:rPr>
              <w:t xml:space="preserve"> </w:t>
            </w:r>
            <w:r w:rsidRPr="006C6927">
              <w:rPr>
                <w:rFonts w:ascii="Book Antiqua" w:hAnsi="Book Antiqua"/>
                <w:sz w:val="18"/>
                <w:szCs w:val="18"/>
              </w:rPr>
              <w:t>T.S</w:t>
            </w:r>
            <w:r w:rsidR="00C2217A">
              <w:rPr>
                <w:rFonts w:ascii="Book Antiqua" w:hAnsi="Book Antiqua"/>
                <w:sz w:val="18"/>
                <w:szCs w:val="18"/>
              </w:rPr>
              <w:t>.</w:t>
            </w:r>
          </w:p>
          <w:p w14:paraId="30BDE63E" w14:textId="642CDADA" w:rsidR="006C6927" w:rsidRDefault="006C6927" w:rsidP="006C6927">
            <w:pPr>
              <w:autoSpaceDE w:val="0"/>
              <w:autoSpaceDN w:val="0"/>
              <w:adjustRightInd w:val="0"/>
              <w:spacing w:before="120" w:after="120"/>
              <w:jc w:val="both"/>
              <w:rPr>
                <w:rFonts w:ascii="Book Antiqua" w:hAnsi="Book Antiqua"/>
                <w:b/>
                <w:lang w:val="en-US"/>
              </w:rPr>
            </w:pPr>
            <w:r w:rsidRPr="006C6927">
              <w:rPr>
                <w:rFonts w:ascii="Book Antiqua" w:hAnsi="Book Antiqua"/>
                <w:b/>
                <w:sz w:val="18"/>
                <w:szCs w:val="18"/>
                <w:lang w:val="en-US"/>
              </w:rPr>
              <w:t xml:space="preserve">Conflict of interest statement: </w:t>
            </w:r>
            <w:proofErr w:type="spellStart"/>
            <w:r w:rsidR="00135B32" w:rsidRPr="00135B32">
              <w:rPr>
                <w:rFonts w:ascii="Book Antiqua" w:hAnsi="Book Antiqua"/>
                <w:sz w:val="18"/>
                <w:szCs w:val="18"/>
              </w:rPr>
              <w:t>Fill</w:t>
            </w:r>
            <w:proofErr w:type="spellEnd"/>
            <w:r w:rsidR="00135B32" w:rsidRPr="00135B32">
              <w:rPr>
                <w:rFonts w:ascii="Book Antiqua" w:hAnsi="Book Antiqua"/>
                <w:sz w:val="18"/>
                <w:szCs w:val="18"/>
              </w:rPr>
              <w:t xml:space="preserve"> in </w:t>
            </w:r>
            <w:proofErr w:type="spellStart"/>
            <w:r w:rsidR="00135B32" w:rsidRPr="00135B32">
              <w:rPr>
                <w:rFonts w:ascii="Book Antiqua" w:hAnsi="Book Antiqua"/>
                <w:sz w:val="18"/>
                <w:szCs w:val="18"/>
              </w:rPr>
              <w:t>this</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section</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according</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to</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the</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signed</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conflict</w:t>
            </w:r>
            <w:proofErr w:type="spellEnd"/>
            <w:r w:rsidR="00135B32" w:rsidRPr="00135B32">
              <w:rPr>
                <w:rFonts w:ascii="Book Antiqua" w:hAnsi="Book Antiqua"/>
                <w:sz w:val="18"/>
                <w:szCs w:val="18"/>
              </w:rPr>
              <w:t xml:space="preserve"> of </w:t>
            </w:r>
            <w:proofErr w:type="spellStart"/>
            <w:r w:rsidR="00135B32" w:rsidRPr="00135B32">
              <w:rPr>
                <w:rFonts w:ascii="Book Antiqua" w:hAnsi="Book Antiqua"/>
                <w:sz w:val="18"/>
                <w:szCs w:val="18"/>
              </w:rPr>
              <w:t>interest</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statement</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when</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submitting</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your</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article</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If</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there</w:t>
            </w:r>
            <w:proofErr w:type="spellEnd"/>
            <w:r w:rsidR="00135B32" w:rsidRPr="00135B32">
              <w:rPr>
                <w:rFonts w:ascii="Book Antiqua" w:hAnsi="Book Antiqua"/>
                <w:sz w:val="18"/>
                <w:szCs w:val="18"/>
              </w:rPr>
              <w:t xml:space="preserve"> is </w:t>
            </w:r>
            <w:proofErr w:type="spellStart"/>
            <w:r w:rsidR="00135B32" w:rsidRPr="00135B32">
              <w:rPr>
                <w:rFonts w:ascii="Book Antiqua" w:hAnsi="Book Antiqua"/>
                <w:sz w:val="18"/>
                <w:szCs w:val="18"/>
              </w:rPr>
              <w:t>no</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conflict</w:t>
            </w:r>
            <w:proofErr w:type="spellEnd"/>
            <w:r w:rsidR="00135B32" w:rsidRPr="00135B32">
              <w:rPr>
                <w:rFonts w:ascii="Book Antiqua" w:hAnsi="Book Antiqua"/>
                <w:sz w:val="18"/>
                <w:szCs w:val="18"/>
              </w:rPr>
              <w:t xml:space="preserve"> of </w:t>
            </w:r>
            <w:proofErr w:type="spellStart"/>
            <w:r w:rsidR="00135B32" w:rsidRPr="00135B32">
              <w:rPr>
                <w:rFonts w:ascii="Book Antiqua" w:hAnsi="Book Antiqua"/>
                <w:sz w:val="18"/>
                <w:szCs w:val="18"/>
              </w:rPr>
              <w:t>interest</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to</w:t>
            </w:r>
            <w:proofErr w:type="spellEnd"/>
            <w:r w:rsidR="00135B32" w:rsidRPr="00135B32">
              <w:rPr>
                <w:rFonts w:ascii="Book Antiqua" w:hAnsi="Book Antiqua"/>
                <w:sz w:val="18"/>
                <w:szCs w:val="18"/>
              </w:rPr>
              <w:t xml:space="preserve"> be </w:t>
            </w:r>
            <w:proofErr w:type="spellStart"/>
            <w:r w:rsidR="00135B32" w:rsidRPr="00135B32">
              <w:rPr>
                <w:rFonts w:ascii="Book Antiqua" w:hAnsi="Book Antiqua"/>
                <w:sz w:val="18"/>
                <w:szCs w:val="18"/>
              </w:rPr>
              <w:t>declared</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by</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any</w:t>
            </w:r>
            <w:proofErr w:type="spellEnd"/>
            <w:r w:rsidR="00135B32" w:rsidRPr="00135B32">
              <w:rPr>
                <w:rFonts w:ascii="Book Antiqua" w:hAnsi="Book Antiqua"/>
                <w:sz w:val="18"/>
                <w:szCs w:val="18"/>
              </w:rPr>
              <w:t xml:space="preserve"> of </w:t>
            </w:r>
            <w:proofErr w:type="spellStart"/>
            <w:r w:rsidR="00135B32" w:rsidRPr="00135B32">
              <w:rPr>
                <w:rFonts w:ascii="Book Antiqua" w:hAnsi="Book Antiqua"/>
                <w:sz w:val="18"/>
                <w:szCs w:val="18"/>
              </w:rPr>
              <w:t>the</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authors</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write</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The</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authors</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declared</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no</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conflict</w:t>
            </w:r>
            <w:proofErr w:type="spellEnd"/>
            <w:r w:rsidR="00135B32" w:rsidRPr="00135B32">
              <w:rPr>
                <w:rFonts w:ascii="Book Antiqua" w:hAnsi="Book Antiqua"/>
                <w:sz w:val="18"/>
                <w:szCs w:val="18"/>
              </w:rPr>
              <w:t xml:space="preserve"> of </w:t>
            </w:r>
            <w:proofErr w:type="spellStart"/>
            <w:r w:rsidR="00135B32" w:rsidRPr="00135B32">
              <w:rPr>
                <w:rFonts w:ascii="Book Antiqua" w:hAnsi="Book Antiqua"/>
                <w:sz w:val="18"/>
                <w:szCs w:val="18"/>
              </w:rPr>
              <w:t>interest</w:t>
            </w:r>
            <w:proofErr w:type="spellEnd"/>
            <w:r w:rsidR="00135B32" w:rsidRPr="00135B32">
              <w:rPr>
                <w:rFonts w:ascii="Book Antiqua" w:hAnsi="Book Antiqua"/>
                <w:sz w:val="18"/>
                <w:szCs w:val="18"/>
              </w:rPr>
              <w:t xml:space="preserve">” in </w:t>
            </w:r>
            <w:proofErr w:type="spellStart"/>
            <w:r w:rsidR="00135B32" w:rsidRPr="00135B32">
              <w:rPr>
                <w:rFonts w:ascii="Book Antiqua" w:hAnsi="Book Antiqua"/>
                <w:sz w:val="18"/>
                <w:szCs w:val="18"/>
              </w:rPr>
              <w:t>the</w:t>
            </w:r>
            <w:proofErr w:type="spellEnd"/>
            <w:r w:rsidR="00135B32" w:rsidRPr="00135B32">
              <w:rPr>
                <w:rFonts w:ascii="Book Antiqua" w:hAnsi="Book Antiqua"/>
                <w:sz w:val="18"/>
                <w:szCs w:val="18"/>
              </w:rPr>
              <w:t xml:space="preserve"> </w:t>
            </w:r>
            <w:proofErr w:type="spellStart"/>
            <w:r w:rsidR="00135B32" w:rsidRPr="00135B32">
              <w:rPr>
                <w:rFonts w:ascii="Book Antiqua" w:hAnsi="Book Antiqua"/>
                <w:sz w:val="18"/>
                <w:szCs w:val="18"/>
              </w:rPr>
              <w:t>manuscript</w:t>
            </w:r>
            <w:proofErr w:type="spellEnd"/>
            <w:r w:rsidR="00135B32" w:rsidRPr="00135B32">
              <w:rPr>
                <w:rFonts w:ascii="Book Antiqua" w:hAnsi="Book Antiqua"/>
                <w:sz w:val="18"/>
                <w:szCs w:val="18"/>
              </w:rPr>
              <w:t>.</w:t>
            </w:r>
          </w:p>
        </w:tc>
      </w:tr>
    </w:tbl>
    <w:p w14:paraId="68456BF1" w14:textId="0A97416A" w:rsidR="001D465D" w:rsidRDefault="001D465D" w:rsidP="001D465D">
      <w:pPr>
        <w:spacing w:before="240" w:after="120"/>
        <w:jc w:val="both"/>
        <w:rPr>
          <w:rFonts w:ascii="Book Antiqua" w:hAnsi="Book Antiqua"/>
          <w:b/>
          <w:color w:val="000000"/>
          <w:sz w:val="20"/>
          <w:szCs w:val="20"/>
          <w:lang w:val="en-US"/>
        </w:rPr>
      </w:pPr>
      <w:r>
        <w:rPr>
          <w:rFonts w:ascii="Book Antiqua" w:hAnsi="Book Antiqua"/>
          <w:b/>
          <w:color w:val="000000"/>
          <w:sz w:val="20"/>
          <w:szCs w:val="20"/>
          <w:lang w:val="en-US"/>
        </w:rPr>
        <w:t>REFERENCES</w:t>
      </w:r>
      <w:r w:rsidR="009E19B0">
        <w:rPr>
          <w:rFonts w:ascii="Book Antiqua" w:hAnsi="Book Antiqua"/>
          <w:b/>
          <w:color w:val="000000"/>
          <w:sz w:val="20"/>
          <w:szCs w:val="20"/>
          <w:lang w:val="en-US"/>
        </w:rPr>
        <w:t xml:space="preserve">   </w:t>
      </w:r>
      <w:commentRangeStart w:id="11"/>
      <w:commentRangeEnd w:id="11"/>
      <w:r w:rsidR="009E19B0">
        <w:rPr>
          <w:rStyle w:val="AklamaBavurusu"/>
        </w:rPr>
        <w:commentReference w:id="11"/>
      </w:r>
    </w:p>
    <w:p w14:paraId="5BDD9371" w14:textId="1E677AEF" w:rsidR="006E0472" w:rsidRPr="00AE0F7B" w:rsidRDefault="006E0472" w:rsidP="00AE0F7B">
      <w:pPr>
        <w:jc w:val="both"/>
        <w:rPr>
          <w:rFonts w:ascii="Book Antiqua" w:hAnsi="Book Antiqua"/>
          <w:color w:val="FF0000"/>
          <w:sz w:val="18"/>
          <w:szCs w:val="18"/>
          <w:lang w:val="en-US"/>
        </w:rPr>
      </w:pPr>
      <w:r w:rsidRPr="00AE0F7B">
        <w:rPr>
          <w:rFonts w:ascii="Book Antiqua" w:hAnsi="Book Antiqua"/>
          <w:color w:val="FF0000"/>
          <w:sz w:val="18"/>
          <w:szCs w:val="18"/>
          <w:lang w:val="en-US"/>
        </w:rPr>
        <w:t xml:space="preserve">Avoid using personal communications, unpublished data, unpublished lecture notes, websites (refer to our author guideline for accepted websites) as references. Please check and ensure that, all references cited in the manuscript are present in the list of references, and all references listed in the reference list are cited in the manuscript. Journal titles should be abbreviated in accordance with the journal abbreviations in Thomson Reuters Web of Science, Index </w:t>
      </w:r>
      <w:proofErr w:type="spellStart"/>
      <w:r w:rsidRPr="00AE0F7B">
        <w:rPr>
          <w:rFonts w:ascii="Book Antiqua" w:hAnsi="Book Antiqua"/>
          <w:color w:val="FF0000"/>
          <w:sz w:val="18"/>
          <w:szCs w:val="18"/>
          <w:lang w:val="en-US"/>
        </w:rPr>
        <w:t>Medicus</w:t>
      </w:r>
      <w:proofErr w:type="spellEnd"/>
      <w:r w:rsidRPr="00AE0F7B">
        <w:rPr>
          <w:rFonts w:ascii="Book Antiqua" w:hAnsi="Book Antiqua"/>
          <w:color w:val="FF0000"/>
          <w:sz w:val="18"/>
          <w:szCs w:val="18"/>
          <w:lang w:val="en-US"/>
        </w:rPr>
        <w:t>/ MEDLINE/PubMed. For all journal articles (including articles in press) in the reference list, the DOI numbers should be provided (</w:t>
      </w:r>
      <w:proofErr w:type="spellStart"/>
      <w:r w:rsidRPr="00AE0F7B">
        <w:rPr>
          <w:rFonts w:ascii="Book Antiqua" w:hAnsi="Book Antiqua"/>
          <w:color w:val="FF0000"/>
          <w:sz w:val="18"/>
          <w:szCs w:val="18"/>
          <w:lang w:val="en-US"/>
        </w:rPr>
        <w:t>ie</w:t>
      </w:r>
      <w:proofErr w:type="spellEnd"/>
      <w:r w:rsidRPr="00AE0F7B">
        <w:rPr>
          <w:rFonts w:ascii="Book Antiqua" w:hAnsi="Book Antiqua"/>
          <w:color w:val="FF0000"/>
          <w:sz w:val="18"/>
          <w:szCs w:val="18"/>
          <w:lang w:val="en-US"/>
        </w:rPr>
        <w:t>. http://doi.org</w:t>
      </w:r>
      <w:r w:rsidR="00E31251" w:rsidRPr="00AE0F7B">
        <w:rPr>
          <w:rFonts w:ascii="Book Antiqua" w:hAnsi="Book Antiqua"/>
          <w:color w:val="FF0000"/>
          <w:sz w:val="18"/>
          <w:szCs w:val="18"/>
          <w:lang w:val="en-US"/>
        </w:rPr>
        <w:t>/10.1016/j.ejmech.2016.05.017).</w:t>
      </w:r>
    </w:p>
    <w:p w14:paraId="797D58B5" w14:textId="6AA2D57F" w:rsidR="006E0472" w:rsidRPr="006E0472" w:rsidRDefault="006E0472" w:rsidP="001E5EEA">
      <w:pPr>
        <w:spacing w:before="240"/>
        <w:jc w:val="both"/>
        <w:rPr>
          <w:rFonts w:ascii="Book Antiqua" w:hAnsi="Book Antiqua"/>
          <w:i/>
          <w:color w:val="FF0000"/>
          <w:sz w:val="20"/>
          <w:szCs w:val="20"/>
          <w:lang w:val="en-US"/>
        </w:rPr>
      </w:pPr>
      <w:r w:rsidRPr="006E0472">
        <w:rPr>
          <w:rFonts w:ascii="Book Antiqua" w:hAnsi="Book Antiqua"/>
          <w:i/>
          <w:color w:val="FF0000"/>
          <w:sz w:val="20"/>
          <w:szCs w:val="20"/>
          <w:lang w:val="en-US"/>
        </w:rPr>
        <w:t>Examples</w:t>
      </w:r>
    </w:p>
    <w:p w14:paraId="33C6B2B3" w14:textId="4580CE76" w:rsidR="001E5EEA" w:rsidRDefault="00E5250E" w:rsidP="00FF096C">
      <w:pPr>
        <w:spacing w:before="120"/>
        <w:jc w:val="both"/>
        <w:rPr>
          <w:rFonts w:ascii="Book Antiqua" w:hAnsi="Book Antiqua"/>
          <w:color w:val="FF0000"/>
          <w:sz w:val="20"/>
          <w:szCs w:val="20"/>
          <w:lang w:val="en-US"/>
        </w:rPr>
      </w:pPr>
      <w:r w:rsidRPr="00E5250E">
        <w:rPr>
          <w:rFonts w:ascii="Book Antiqua" w:hAnsi="Book Antiqua"/>
          <w:color w:val="FF0000"/>
          <w:sz w:val="20"/>
          <w:szCs w:val="20"/>
          <w:lang w:val="en-US"/>
        </w:rPr>
        <w:t xml:space="preserve">The below references are given as examples. </w:t>
      </w:r>
      <w:r>
        <w:rPr>
          <w:rFonts w:ascii="Book Antiqua" w:hAnsi="Book Antiqua"/>
          <w:color w:val="FF0000"/>
          <w:sz w:val="20"/>
          <w:szCs w:val="20"/>
          <w:lang w:val="en-US"/>
        </w:rPr>
        <w:t>You can use PubMed (where available) for preparing your references in correct format</w:t>
      </w:r>
      <w:r w:rsidR="001D076E">
        <w:rPr>
          <w:rFonts w:ascii="Book Antiqua" w:hAnsi="Book Antiqua"/>
          <w:color w:val="FF0000"/>
          <w:sz w:val="20"/>
          <w:szCs w:val="20"/>
          <w:lang w:val="en-US"/>
        </w:rPr>
        <w:t xml:space="preserve"> (spacing, punctuation, journal abbreviations etc.)</w:t>
      </w:r>
      <w:r>
        <w:rPr>
          <w:rFonts w:ascii="Book Antiqua" w:hAnsi="Book Antiqua"/>
          <w:color w:val="FF0000"/>
          <w:sz w:val="20"/>
          <w:szCs w:val="20"/>
          <w:lang w:val="en-US"/>
        </w:rPr>
        <w:t xml:space="preserve">. </w:t>
      </w:r>
      <w:r w:rsidR="00672152">
        <w:rPr>
          <w:rFonts w:ascii="Book Antiqua" w:hAnsi="Book Antiqua"/>
          <w:color w:val="FF0000"/>
          <w:sz w:val="20"/>
          <w:szCs w:val="20"/>
          <w:lang w:val="en-US"/>
        </w:rPr>
        <w:t>Please pay attention for the correctness of the references as it is a determina</w:t>
      </w:r>
      <w:r w:rsidR="008A3872">
        <w:rPr>
          <w:rFonts w:ascii="Book Antiqua" w:hAnsi="Book Antiqua"/>
          <w:color w:val="FF0000"/>
          <w:sz w:val="20"/>
          <w:szCs w:val="20"/>
          <w:lang w:val="en-US"/>
        </w:rPr>
        <w:t xml:space="preserve">nt for rapid typesetting return. </w:t>
      </w:r>
      <w:r w:rsidR="001E5EEA" w:rsidRPr="001E5EEA">
        <w:rPr>
          <w:rFonts w:ascii="Book Antiqua" w:hAnsi="Book Antiqua"/>
          <w:color w:val="FF0000"/>
          <w:sz w:val="20"/>
          <w:szCs w:val="20"/>
          <w:lang w:val="en-US"/>
        </w:rPr>
        <w:t xml:space="preserve">The titles of journals in should </w:t>
      </w:r>
      <w:r w:rsidR="001E5EEA" w:rsidRPr="001E5EEA">
        <w:rPr>
          <w:rFonts w:ascii="Book Antiqua" w:hAnsi="Book Antiqua"/>
          <w:color w:val="FF0000"/>
          <w:sz w:val="20"/>
          <w:szCs w:val="20"/>
          <w:lang w:val="en-US"/>
        </w:rPr>
        <w:lastRenderedPageBreak/>
        <w:t>be abbreviated according to the style used in the National Library of Medicine’s Journals in NCBI Databases. If you cannot find a particular journal title in the NLM database, check one of the following.</w:t>
      </w:r>
    </w:p>
    <w:p w14:paraId="5F0A0B43" w14:textId="0C7F1E5B" w:rsidR="001E5EEA" w:rsidRDefault="001E5EEA" w:rsidP="001E5EEA">
      <w:pPr>
        <w:pStyle w:val="ListeParagraf"/>
        <w:numPr>
          <w:ilvl w:val="0"/>
          <w:numId w:val="2"/>
        </w:numPr>
        <w:jc w:val="both"/>
        <w:rPr>
          <w:rFonts w:ascii="Book Antiqua" w:hAnsi="Book Antiqua"/>
          <w:color w:val="FF0000"/>
          <w:sz w:val="20"/>
          <w:szCs w:val="20"/>
          <w:lang w:val="en-US"/>
        </w:rPr>
      </w:pPr>
      <w:r w:rsidRPr="001E5EEA">
        <w:rPr>
          <w:rFonts w:ascii="Book Antiqua" w:hAnsi="Book Antiqua"/>
          <w:color w:val="FF0000"/>
          <w:sz w:val="20"/>
          <w:szCs w:val="20"/>
          <w:lang w:val="en-US"/>
        </w:rPr>
        <w:t>ISI Journal Title Abbreviations</w:t>
      </w:r>
    </w:p>
    <w:p w14:paraId="77DBB8B8" w14:textId="77777777" w:rsidR="001E5EEA" w:rsidRPr="001E5EEA" w:rsidRDefault="001E5EEA" w:rsidP="001E5EEA">
      <w:pPr>
        <w:pStyle w:val="ListeParagraf"/>
        <w:numPr>
          <w:ilvl w:val="0"/>
          <w:numId w:val="2"/>
        </w:numPr>
        <w:rPr>
          <w:rFonts w:ascii="Book Antiqua" w:hAnsi="Book Antiqua"/>
          <w:color w:val="FF0000"/>
          <w:sz w:val="20"/>
          <w:szCs w:val="20"/>
          <w:lang w:val="en-US"/>
        </w:rPr>
      </w:pPr>
      <w:r w:rsidRPr="001E5EEA">
        <w:rPr>
          <w:rFonts w:ascii="Book Antiqua" w:hAnsi="Book Antiqua"/>
          <w:color w:val="FF0000"/>
          <w:sz w:val="20"/>
          <w:szCs w:val="20"/>
          <w:lang w:val="en-US"/>
        </w:rPr>
        <w:t>CAS Source Index (CASSI) Search Tool</w:t>
      </w:r>
    </w:p>
    <w:p w14:paraId="08C6C342" w14:textId="77777777" w:rsidR="002E0EBA" w:rsidRPr="002E0EBA" w:rsidRDefault="002E0EBA" w:rsidP="002E0EBA">
      <w:pPr>
        <w:pStyle w:val="ListeParagraf"/>
        <w:numPr>
          <w:ilvl w:val="0"/>
          <w:numId w:val="2"/>
        </w:numPr>
        <w:rPr>
          <w:rFonts w:ascii="Book Antiqua" w:hAnsi="Book Antiqua"/>
          <w:color w:val="FF0000"/>
          <w:sz w:val="20"/>
          <w:szCs w:val="20"/>
          <w:lang w:val="en-US"/>
        </w:rPr>
      </w:pPr>
      <w:r w:rsidRPr="002E0EBA">
        <w:rPr>
          <w:rFonts w:ascii="Book Antiqua" w:hAnsi="Book Antiqua"/>
          <w:color w:val="FF0000"/>
          <w:sz w:val="20"/>
          <w:szCs w:val="20"/>
          <w:lang w:val="en-US"/>
        </w:rPr>
        <w:t>ProQuest Serials Source list for Biological Sciences</w:t>
      </w:r>
    </w:p>
    <w:p w14:paraId="25B56CE6" w14:textId="77777777" w:rsidR="002E0EBA" w:rsidRPr="002E0EBA" w:rsidRDefault="002E0EBA" w:rsidP="002E0EBA">
      <w:pPr>
        <w:pStyle w:val="ListeParagraf"/>
        <w:numPr>
          <w:ilvl w:val="0"/>
          <w:numId w:val="2"/>
        </w:numPr>
        <w:rPr>
          <w:rFonts w:ascii="Book Antiqua" w:hAnsi="Book Antiqua"/>
          <w:color w:val="FF0000"/>
          <w:sz w:val="20"/>
          <w:szCs w:val="20"/>
          <w:lang w:val="en-US"/>
        </w:rPr>
      </w:pPr>
      <w:r w:rsidRPr="002E0EBA">
        <w:rPr>
          <w:rFonts w:ascii="Book Antiqua" w:hAnsi="Book Antiqua"/>
          <w:color w:val="FF0000"/>
          <w:sz w:val="20"/>
          <w:szCs w:val="20"/>
          <w:lang w:val="en-US"/>
        </w:rPr>
        <w:t>ProQuest Serials Source list for Biological Sciences</w:t>
      </w:r>
    </w:p>
    <w:p w14:paraId="4BC8679F" w14:textId="2CF8A462" w:rsidR="002E0EBA" w:rsidRDefault="002E0EBA" w:rsidP="002E0EBA">
      <w:pPr>
        <w:jc w:val="both"/>
        <w:rPr>
          <w:rFonts w:ascii="Book Antiqua" w:hAnsi="Book Antiqua"/>
          <w:color w:val="FF0000"/>
          <w:sz w:val="20"/>
          <w:szCs w:val="20"/>
          <w:lang w:val="en-US"/>
        </w:rPr>
      </w:pPr>
      <w:r>
        <w:rPr>
          <w:rFonts w:ascii="Book Antiqua" w:hAnsi="Book Antiqua"/>
          <w:color w:val="FF0000"/>
          <w:sz w:val="20"/>
          <w:szCs w:val="20"/>
          <w:lang w:val="en-US"/>
        </w:rPr>
        <w:t>Please give all issue numbers after volume numbers in parentheses, if applicable (some journals do not apply issue numbers).  First and last page numbers of the article should be given in full.</w:t>
      </w:r>
    </w:p>
    <w:p w14:paraId="59C70F47" w14:textId="571811FC" w:rsidR="002E0EBA" w:rsidRDefault="002E0EBA" w:rsidP="002E0EBA">
      <w:pPr>
        <w:jc w:val="both"/>
        <w:rPr>
          <w:rFonts w:ascii="Book Antiqua" w:hAnsi="Book Antiqua"/>
          <w:color w:val="FF0000"/>
          <w:sz w:val="20"/>
          <w:szCs w:val="20"/>
          <w:lang w:val="en-US"/>
        </w:rPr>
      </w:pPr>
      <w:r>
        <w:rPr>
          <w:rFonts w:ascii="Book Antiqua" w:hAnsi="Book Antiqua"/>
          <w:color w:val="FF0000"/>
          <w:sz w:val="20"/>
          <w:szCs w:val="20"/>
          <w:lang w:val="en-US"/>
        </w:rPr>
        <w:t>Please do not forget to delete this note, and sample references given below.</w:t>
      </w:r>
    </w:p>
    <w:p w14:paraId="5176E12A" w14:textId="6A044693" w:rsidR="002E0EBA" w:rsidRDefault="002E0EBA" w:rsidP="002E0EBA">
      <w:pPr>
        <w:jc w:val="both"/>
        <w:rPr>
          <w:rFonts w:ascii="Book Antiqua" w:hAnsi="Book Antiqua"/>
          <w:color w:val="FF0000"/>
          <w:sz w:val="20"/>
          <w:szCs w:val="20"/>
          <w:lang w:val="en-US"/>
        </w:rPr>
      </w:pPr>
      <w:r>
        <w:rPr>
          <w:rFonts w:ascii="Book Antiqua" w:hAnsi="Book Antiqua"/>
          <w:color w:val="FF0000"/>
          <w:sz w:val="20"/>
          <w:szCs w:val="20"/>
          <w:lang w:val="en-US"/>
        </w:rPr>
        <w:t xml:space="preserve">Do not let your word editor </w:t>
      </w:r>
      <w:proofErr w:type="spellStart"/>
      <w:r>
        <w:rPr>
          <w:rFonts w:ascii="Book Antiqua" w:hAnsi="Book Antiqua"/>
          <w:color w:val="FF0000"/>
          <w:sz w:val="20"/>
          <w:szCs w:val="20"/>
          <w:lang w:val="en-US"/>
        </w:rPr>
        <w:t>authomatically</w:t>
      </w:r>
      <w:proofErr w:type="spellEnd"/>
      <w:r>
        <w:rPr>
          <w:rFonts w:ascii="Book Antiqua" w:hAnsi="Book Antiqua"/>
          <w:color w:val="FF0000"/>
          <w:sz w:val="20"/>
          <w:szCs w:val="20"/>
          <w:lang w:val="en-US"/>
        </w:rPr>
        <w:t xml:space="preserve"> number your references. Give reference numbers manually.</w:t>
      </w:r>
    </w:p>
    <w:p w14:paraId="56E002AD" w14:textId="77777777" w:rsidR="006E0472" w:rsidRDefault="006E0472" w:rsidP="002E0EBA">
      <w:pPr>
        <w:jc w:val="both"/>
        <w:rPr>
          <w:rFonts w:ascii="Book Antiqua" w:hAnsi="Book Antiqua"/>
          <w:color w:val="FF0000"/>
          <w:sz w:val="20"/>
          <w:szCs w:val="20"/>
          <w:lang w:val="en-US"/>
        </w:rPr>
      </w:pPr>
    </w:p>
    <w:p w14:paraId="7DBF4C13" w14:textId="3A651DB5" w:rsidR="002E0EBA" w:rsidRPr="006E0472" w:rsidRDefault="006E0472" w:rsidP="002E0EBA">
      <w:pPr>
        <w:jc w:val="both"/>
        <w:rPr>
          <w:rFonts w:ascii="Book Antiqua" w:hAnsi="Book Antiqua"/>
          <w:i/>
          <w:color w:val="FF0000"/>
          <w:sz w:val="20"/>
          <w:szCs w:val="20"/>
          <w:lang w:val="en-US"/>
        </w:rPr>
      </w:pPr>
      <w:r w:rsidRPr="006E0472">
        <w:rPr>
          <w:rFonts w:ascii="Book Antiqua" w:hAnsi="Book Antiqua"/>
          <w:i/>
          <w:color w:val="FF0000"/>
          <w:sz w:val="20"/>
          <w:szCs w:val="20"/>
          <w:lang w:val="en-US"/>
        </w:rPr>
        <w:t>Reference to a journal publication</w:t>
      </w:r>
    </w:p>
    <w:p w14:paraId="40765C93" w14:textId="2A1BA11B" w:rsidR="006E0472" w:rsidRPr="008C2BF2" w:rsidRDefault="006E0472" w:rsidP="006E0472">
      <w:pPr>
        <w:autoSpaceDE w:val="0"/>
        <w:autoSpaceDN w:val="0"/>
        <w:adjustRightInd w:val="0"/>
        <w:spacing w:before="120" w:after="120"/>
        <w:ind w:left="426" w:hanging="426"/>
        <w:jc w:val="both"/>
        <w:rPr>
          <w:rFonts w:ascii="Book Antiqua" w:hAnsi="Book Antiqua"/>
          <w:color w:val="FF0000"/>
          <w:sz w:val="18"/>
          <w:szCs w:val="18"/>
          <w:u w:val="single"/>
          <w:lang w:eastAsia="tr-TR"/>
        </w:rPr>
      </w:pPr>
      <w:commentRangeStart w:id="12"/>
      <w:r>
        <w:rPr>
          <w:rFonts w:ascii="Book Antiqua" w:hAnsi="Book Antiqua"/>
          <w:color w:val="000000"/>
          <w:sz w:val="18"/>
          <w:szCs w:val="18"/>
          <w:lang w:eastAsia="tr-TR"/>
        </w:rPr>
        <w:t>[1]</w:t>
      </w:r>
      <w:commentRangeEnd w:id="12"/>
      <w:r w:rsidR="00087900">
        <w:rPr>
          <w:rStyle w:val="AklamaBavurusu"/>
        </w:rPr>
        <w:commentReference w:id="12"/>
      </w:r>
      <w:r>
        <w:rPr>
          <w:rFonts w:ascii="Book Antiqua" w:hAnsi="Book Antiqua"/>
          <w:color w:val="000000"/>
          <w:sz w:val="18"/>
          <w:szCs w:val="18"/>
          <w:lang w:eastAsia="tr-TR"/>
        </w:rPr>
        <w:tab/>
      </w:r>
      <w:r w:rsidRPr="002E0EBA">
        <w:rPr>
          <w:rFonts w:ascii="Book Antiqua" w:hAnsi="Book Antiqua"/>
          <w:color w:val="000000"/>
          <w:sz w:val="18"/>
          <w:szCs w:val="18"/>
          <w:lang w:eastAsia="tr-TR"/>
        </w:rPr>
        <w:t xml:space="preserve">Tatar E, Karakuş S, </w:t>
      </w:r>
      <w:proofErr w:type="spellStart"/>
      <w:r w:rsidRPr="002E0EBA">
        <w:rPr>
          <w:rFonts w:ascii="Book Antiqua" w:hAnsi="Book Antiqua"/>
          <w:color w:val="000000"/>
          <w:sz w:val="18"/>
          <w:szCs w:val="18"/>
          <w:lang w:eastAsia="tr-TR"/>
        </w:rPr>
        <w:t>Küçükgüzel</w:t>
      </w:r>
      <w:proofErr w:type="spellEnd"/>
      <w:r w:rsidRPr="002E0EBA">
        <w:rPr>
          <w:rFonts w:ascii="Book Antiqua" w:hAnsi="Book Antiqua"/>
          <w:color w:val="000000"/>
          <w:sz w:val="18"/>
          <w:szCs w:val="18"/>
          <w:lang w:eastAsia="tr-TR"/>
        </w:rPr>
        <w:t xml:space="preserve"> ŞG, Öktem Okullu S, </w:t>
      </w:r>
      <w:proofErr w:type="spellStart"/>
      <w:r w:rsidRPr="002E0EBA">
        <w:rPr>
          <w:rFonts w:ascii="Book Antiqua" w:hAnsi="Book Antiqua"/>
          <w:color w:val="000000"/>
          <w:sz w:val="18"/>
          <w:szCs w:val="18"/>
          <w:lang w:eastAsia="tr-TR"/>
        </w:rPr>
        <w:t>Ünübol</w:t>
      </w:r>
      <w:proofErr w:type="spellEnd"/>
      <w:r w:rsidRPr="002E0EBA">
        <w:rPr>
          <w:rFonts w:ascii="Book Antiqua" w:hAnsi="Book Antiqua"/>
          <w:color w:val="000000"/>
          <w:sz w:val="18"/>
          <w:szCs w:val="18"/>
          <w:lang w:eastAsia="tr-TR"/>
        </w:rPr>
        <w:t xml:space="preserve"> N, Kocagöz T, De</w:t>
      </w:r>
      <w:r>
        <w:rPr>
          <w:rFonts w:ascii="Book Antiqua" w:hAnsi="Book Antiqua"/>
          <w:color w:val="000000"/>
          <w:sz w:val="18"/>
          <w:szCs w:val="18"/>
          <w:lang w:eastAsia="tr-TR"/>
        </w:rPr>
        <w:t xml:space="preserve"> </w:t>
      </w:r>
      <w:proofErr w:type="spellStart"/>
      <w:r w:rsidRPr="002E0EBA">
        <w:rPr>
          <w:rFonts w:ascii="Book Antiqua" w:hAnsi="Book Antiqua"/>
          <w:color w:val="000000"/>
          <w:sz w:val="18"/>
          <w:szCs w:val="18"/>
          <w:lang w:eastAsia="tr-TR"/>
        </w:rPr>
        <w:t>Clercq</w:t>
      </w:r>
      <w:proofErr w:type="spellEnd"/>
      <w:r w:rsidRPr="002E0EBA">
        <w:rPr>
          <w:rFonts w:ascii="Book Antiqua" w:hAnsi="Book Antiqua"/>
          <w:color w:val="000000"/>
          <w:sz w:val="18"/>
          <w:szCs w:val="18"/>
          <w:lang w:eastAsia="tr-TR"/>
        </w:rPr>
        <w:t xml:space="preserve"> E, </w:t>
      </w:r>
      <w:proofErr w:type="spellStart"/>
      <w:r w:rsidRPr="002E0EBA">
        <w:rPr>
          <w:rFonts w:ascii="Book Antiqua" w:hAnsi="Book Antiqua"/>
          <w:color w:val="000000"/>
          <w:sz w:val="18"/>
          <w:szCs w:val="18"/>
          <w:lang w:eastAsia="tr-TR"/>
        </w:rPr>
        <w:t>Andrei</w:t>
      </w:r>
      <w:proofErr w:type="spellEnd"/>
      <w:r w:rsidRPr="002E0EBA">
        <w:rPr>
          <w:rFonts w:ascii="Book Antiqua" w:hAnsi="Book Antiqua"/>
          <w:color w:val="000000"/>
          <w:sz w:val="18"/>
          <w:szCs w:val="18"/>
          <w:lang w:eastAsia="tr-TR"/>
        </w:rPr>
        <w:t xml:space="preserve"> G, </w:t>
      </w:r>
      <w:proofErr w:type="spellStart"/>
      <w:r w:rsidRPr="002E0EBA">
        <w:rPr>
          <w:rFonts w:ascii="Book Antiqua" w:hAnsi="Book Antiqua"/>
          <w:color w:val="000000"/>
          <w:sz w:val="18"/>
          <w:szCs w:val="18"/>
          <w:lang w:eastAsia="tr-TR"/>
        </w:rPr>
        <w:t>Snoeck</w:t>
      </w:r>
      <w:proofErr w:type="spellEnd"/>
      <w:r w:rsidRPr="002E0EBA">
        <w:rPr>
          <w:rFonts w:ascii="Book Antiqua" w:hAnsi="Book Antiqua"/>
          <w:color w:val="000000"/>
          <w:sz w:val="18"/>
          <w:szCs w:val="18"/>
          <w:lang w:eastAsia="tr-TR"/>
        </w:rPr>
        <w:t xml:space="preserve"> R, </w:t>
      </w:r>
      <w:proofErr w:type="spellStart"/>
      <w:r w:rsidRPr="002E0EBA">
        <w:rPr>
          <w:rFonts w:ascii="Book Antiqua" w:hAnsi="Book Antiqua"/>
          <w:color w:val="000000"/>
          <w:sz w:val="18"/>
          <w:szCs w:val="18"/>
          <w:lang w:eastAsia="tr-TR"/>
        </w:rPr>
        <w:t>Pannecouque</w:t>
      </w:r>
      <w:proofErr w:type="spellEnd"/>
      <w:r w:rsidRPr="002E0EBA">
        <w:rPr>
          <w:rFonts w:ascii="Book Antiqua" w:hAnsi="Book Antiqua"/>
          <w:color w:val="000000"/>
          <w:sz w:val="18"/>
          <w:szCs w:val="18"/>
          <w:lang w:eastAsia="tr-TR"/>
        </w:rPr>
        <w:t xml:space="preserve"> C, Kalaycı S, Şahin F, </w:t>
      </w:r>
      <w:proofErr w:type="spellStart"/>
      <w:r w:rsidRPr="002E0EBA">
        <w:rPr>
          <w:rFonts w:ascii="Book Antiqua" w:hAnsi="Book Antiqua"/>
          <w:color w:val="000000"/>
          <w:sz w:val="18"/>
          <w:szCs w:val="18"/>
          <w:lang w:eastAsia="tr-TR"/>
        </w:rPr>
        <w:t>Sriram</w:t>
      </w:r>
      <w:proofErr w:type="spellEnd"/>
      <w:r w:rsidRPr="002E0EBA">
        <w:rPr>
          <w:rFonts w:ascii="Book Antiqua" w:hAnsi="Book Antiqua"/>
          <w:color w:val="000000"/>
          <w:sz w:val="18"/>
          <w:szCs w:val="18"/>
          <w:lang w:eastAsia="tr-TR"/>
        </w:rPr>
        <w:t xml:space="preserve"> D,</w:t>
      </w:r>
      <w:r>
        <w:rPr>
          <w:rFonts w:ascii="Book Antiqua" w:hAnsi="Book Antiqua"/>
          <w:color w:val="000000"/>
          <w:sz w:val="18"/>
          <w:szCs w:val="18"/>
          <w:lang w:eastAsia="tr-TR"/>
        </w:rPr>
        <w:t xml:space="preserve"> </w:t>
      </w:r>
      <w:proofErr w:type="spellStart"/>
      <w:r w:rsidRPr="002E0EBA">
        <w:rPr>
          <w:rFonts w:ascii="Book Antiqua" w:hAnsi="Book Antiqua"/>
          <w:color w:val="000000"/>
          <w:sz w:val="18"/>
          <w:szCs w:val="18"/>
          <w:lang w:eastAsia="tr-TR"/>
        </w:rPr>
        <w:t>Yogeeswari</w:t>
      </w:r>
      <w:proofErr w:type="spellEnd"/>
      <w:r w:rsidRPr="002E0EBA">
        <w:rPr>
          <w:rFonts w:ascii="Book Antiqua" w:hAnsi="Book Antiqua"/>
          <w:color w:val="000000"/>
          <w:sz w:val="18"/>
          <w:szCs w:val="18"/>
          <w:lang w:eastAsia="tr-TR"/>
        </w:rPr>
        <w:t xml:space="preserve"> P, </w:t>
      </w:r>
      <w:proofErr w:type="spellStart"/>
      <w:r w:rsidRPr="002E0EBA">
        <w:rPr>
          <w:rFonts w:ascii="Book Antiqua" w:hAnsi="Book Antiqua"/>
          <w:color w:val="000000"/>
          <w:sz w:val="18"/>
          <w:szCs w:val="18"/>
          <w:lang w:eastAsia="tr-TR"/>
        </w:rPr>
        <w:t>Küçükgüzel</w:t>
      </w:r>
      <w:proofErr w:type="spellEnd"/>
      <w:r w:rsidRPr="002E0EBA">
        <w:rPr>
          <w:rFonts w:ascii="Book Antiqua" w:hAnsi="Book Antiqua"/>
          <w:color w:val="000000"/>
          <w:sz w:val="18"/>
          <w:szCs w:val="18"/>
          <w:lang w:eastAsia="tr-TR"/>
        </w:rPr>
        <w:t xml:space="preserve"> İ. Design, </w:t>
      </w:r>
      <w:proofErr w:type="spellStart"/>
      <w:r w:rsidR="009A7F84">
        <w:rPr>
          <w:rFonts w:ascii="Book Antiqua" w:hAnsi="Book Antiqua"/>
          <w:color w:val="000000"/>
          <w:sz w:val="18"/>
          <w:szCs w:val="18"/>
          <w:lang w:eastAsia="tr-TR"/>
        </w:rPr>
        <w:t>s</w:t>
      </w:r>
      <w:r w:rsidRPr="002E0EBA">
        <w:rPr>
          <w:rFonts w:ascii="Book Antiqua" w:hAnsi="Book Antiqua"/>
          <w:color w:val="000000"/>
          <w:sz w:val="18"/>
          <w:szCs w:val="18"/>
          <w:lang w:eastAsia="tr-TR"/>
        </w:rPr>
        <w:t>ynthesis</w:t>
      </w:r>
      <w:proofErr w:type="spellEnd"/>
      <w:r w:rsidRPr="002E0EBA">
        <w:rPr>
          <w:rFonts w:ascii="Book Antiqua" w:hAnsi="Book Antiqua"/>
          <w:color w:val="000000"/>
          <w:sz w:val="18"/>
          <w:szCs w:val="18"/>
          <w:lang w:eastAsia="tr-TR"/>
        </w:rPr>
        <w:t xml:space="preserve">, </w:t>
      </w:r>
      <w:proofErr w:type="spellStart"/>
      <w:r w:rsidRPr="002E0EBA">
        <w:rPr>
          <w:rFonts w:ascii="Book Antiqua" w:hAnsi="Book Antiqua"/>
          <w:color w:val="000000"/>
          <w:sz w:val="18"/>
          <w:szCs w:val="18"/>
          <w:lang w:eastAsia="tr-TR"/>
        </w:rPr>
        <w:t>and</w:t>
      </w:r>
      <w:proofErr w:type="spellEnd"/>
      <w:r w:rsidRPr="002E0EBA">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m</w:t>
      </w:r>
      <w:r w:rsidRPr="002E0EBA">
        <w:rPr>
          <w:rFonts w:ascii="Book Antiqua" w:hAnsi="Book Antiqua"/>
          <w:color w:val="000000"/>
          <w:sz w:val="18"/>
          <w:szCs w:val="18"/>
          <w:lang w:eastAsia="tr-TR"/>
        </w:rPr>
        <w:t>olecular</w:t>
      </w:r>
      <w:proofErr w:type="spellEnd"/>
      <w:r w:rsidRPr="002E0EBA">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d</w:t>
      </w:r>
      <w:r w:rsidRPr="002E0EBA">
        <w:rPr>
          <w:rFonts w:ascii="Book Antiqua" w:hAnsi="Book Antiqua"/>
          <w:color w:val="000000"/>
          <w:sz w:val="18"/>
          <w:szCs w:val="18"/>
          <w:lang w:eastAsia="tr-TR"/>
        </w:rPr>
        <w:t>ocking</w:t>
      </w:r>
      <w:proofErr w:type="spellEnd"/>
      <w:r w:rsidRPr="002E0EBA">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s</w:t>
      </w:r>
      <w:r w:rsidRPr="002E0EBA">
        <w:rPr>
          <w:rFonts w:ascii="Book Antiqua" w:hAnsi="Book Antiqua"/>
          <w:color w:val="000000"/>
          <w:sz w:val="18"/>
          <w:szCs w:val="18"/>
          <w:lang w:eastAsia="tr-TR"/>
        </w:rPr>
        <w:t>tudies</w:t>
      </w:r>
      <w:proofErr w:type="spellEnd"/>
      <w:r w:rsidRPr="002E0EBA">
        <w:rPr>
          <w:rFonts w:ascii="Book Antiqua" w:hAnsi="Book Antiqua"/>
          <w:color w:val="000000"/>
          <w:sz w:val="18"/>
          <w:szCs w:val="18"/>
          <w:lang w:eastAsia="tr-TR"/>
        </w:rPr>
        <w:t xml:space="preserve"> of a</w:t>
      </w:r>
      <w:r>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conjugated</w:t>
      </w:r>
      <w:proofErr w:type="spellEnd"/>
      <w:r w:rsidR="009A7F84">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thiadiazole-t</w:t>
      </w:r>
      <w:r w:rsidRPr="002E0EBA">
        <w:rPr>
          <w:rFonts w:ascii="Book Antiqua" w:hAnsi="Book Antiqua"/>
          <w:color w:val="000000"/>
          <w:sz w:val="18"/>
          <w:szCs w:val="18"/>
          <w:lang w:eastAsia="tr-TR"/>
        </w:rPr>
        <w:t>hiourea</w:t>
      </w:r>
      <w:proofErr w:type="spellEnd"/>
      <w:r w:rsidRPr="002E0EBA">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s</w:t>
      </w:r>
      <w:r w:rsidRPr="002E0EBA">
        <w:rPr>
          <w:rFonts w:ascii="Book Antiqua" w:hAnsi="Book Antiqua"/>
          <w:color w:val="000000"/>
          <w:sz w:val="18"/>
          <w:szCs w:val="18"/>
          <w:lang w:eastAsia="tr-TR"/>
        </w:rPr>
        <w:t>caffold</w:t>
      </w:r>
      <w:proofErr w:type="spellEnd"/>
      <w:r w:rsidRPr="002E0EBA">
        <w:rPr>
          <w:rFonts w:ascii="Book Antiqua" w:hAnsi="Book Antiqua"/>
          <w:color w:val="000000"/>
          <w:sz w:val="18"/>
          <w:szCs w:val="18"/>
          <w:lang w:eastAsia="tr-TR"/>
        </w:rPr>
        <w:t xml:space="preserve"> as </w:t>
      </w:r>
      <w:proofErr w:type="spellStart"/>
      <w:r w:rsidR="009A7F84">
        <w:rPr>
          <w:rFonts w:ascii="Book Antiqua" w:hAnsi="Book Antiqua"/>
          <w:color w:val="000000"/>
          <w:sz w:val="18"/>
          <w:szCs w:val="18"/>
          <w:lang w:eastAsia="tr-TR"/>
        </w:rPr>
        <w:t>a</w:t>
      </w:r>
      <w:r w:rsidRPr="002E0EBA">
        <w:rPr>
          <w:rFonts w:ascii="Book Antiqua" w:hAnsi="Book Antiqua"/>
          <w:color w:val="000000"/>
          <w:sz w:val="18"/>
          <w:szCs w:val="18"/>
          <w:lang w:eastAsia="tr-TR"/>
        </w:rPr>
        <w:t>ntituberculosis</w:t>
      </w:r>
      <w:proofErr w:type="spellEnd"/>
      <w:r w:rsidRPr="002E0EBA">
        <w:rPr>
          <w:rFonts w:ascii="Book Antiqua" w:hAnsi="Book Antiqua"/>
          <w:color w:val="000000"/>
          <w:sz w:val="18"/>
          <w:szCs w:val="18"/>
          <w:lang w:eastAsia="tr-TR"/>
        </w:rPr>
        <w:t xml:space="preserve"> </w:t>
      </w:r>
      <w:proofErr w:type="spellStart"/>
      <w:r w:rsidR="009A7F84">
        <w:rPr>
          <w:rFonts w:ascii="Book Antiqua" w:hAnsi="Book Antiqua"/>
          <w:color w:val="000000"/>
          <w:sz w:val="18"/>
          <w:szCs w:val="18"/>
          <w:lang w:eastAsia="tr-TR"/>
        </w:rPr>
        <w:t>a</w:t>
      </w:r>
      <w:r w:rsidRPr="002E0EBA">
        <w:rPr>
          <w:rFonts w:ascii="Book Antiqua" w:hAnsi="Book Antiqua"/>
          <w:color w:val="000000"/>
          <w:sz w:val="18"/>
          <w:szCs w:val="18"/>
          <w:lang w:eastAsia="tr-TR"/>
        </w:rPr>
        <w:t>gents</w:t>
      </w:r>
      <w:proofErr w:type="spellEnd"/>
      <w:r w:rsidRPr="002E0EBA">
        <w:rPr>
          <w:rFonts w:ascii="Book Antiqua" w:hAnsi="Book Antiqua"/>
          <w:color w:val="000000"/>
          <w:sz w:val="18"/>
          <w:szCs w:val="18"/>
          <w:lang w:eastAsia="tr-TR"/>
        </w:rPr>
        <w:t xml:space="preserve">. </w:t>
      </w:r>
      <w:proofErr w:type="spellStart"/>
      <w:r w:rsidRPr="002E0EBA">
        <w:rPr>
          <w:rFonts w:ascii="Book Antiqua" w:hAnsi="Book Antiqua"/>
          <w:color w:val="000000"/>
          <w:sz w:val="18"/>
          <w:szCs w:val="18"/>
          <w:lang w:eastAsia="tr-TR"/>
        </w:rPr>
        <w:t>Biol</w:t>
      </w:r>
      <w:proofErr w:type="spellEnd"/>
      <w:r w:rsidRPr="002E0EBA">
        <w:rPr>
          <w:rFonts w:ascii="Book Antiqua" w:hAnsi="Book Antiqua"/>
          <w:color w:val="000000"/>
          <w:sz w:val="18"/>
          <w:szCs w:val="18"/>
          <w:lang w:eastAsia="tr-TR"/>
        </w:rPr>
        <w:t xml:space="preserve"> </w:t>
      </w:r>
      <w:proofErr w:type="spellStart"/>
      <w:r w:rsidRPr="002E0EBA">
        <w:rPr>
          <w:rFonts w:ascii="Book Antiqua" w:hAnsi="Book Antiqua"/>
          <w:color w:val="000000"/>
          <w:sz w:val="18"/>
          <w:szCs w:val="18"/>
          <w:lang w:eastAsia="tr-TR"/>
        </w:rPr>
        <w:t>Pharm</w:t>
      </w:r>
      <w:proofErr w:type="spellEnd"/>
      <w:r>
        <w:rPr>
          <w:rFonts w:ascii="Book Antiqua" w:hAnsi="Book Antiqua"/>
          <w:color w:val="000000"/>
          <w:sz w:val="18"/>
          <w:szCs w:val="18"/>
          <w:lang w:eastAsia="tr-TR"/>
        </w:rPr>
        <w:t xml:space="preserve"> </w:t>
      </w:r>
      <w:proofErr w:type="spellStart"/>
      <w:r>
        <w:rPr>
          <w:rFonts w:ascii="Book Antiqua" w:hAnsi="Book Antiqua"/>
          <w:color w:val="000000"/>
          <w:sz w:val="18"/>
          <w:szCs w:val="18"/>
          <w:lang w:eastAsia="tr-TR"/>
        </w:rPr>
        <w:t>Bull</w:t>
      </w:r>
      <w:proofErr w:type="spellEnd"/>
      <w:r>
        <w:rPr>
          <w:rFonts w:ascii="Book Antiqua" w:hAnsi="Book Antiqua"/>
          <w:color w:val="000000"/>
          <w:sz w:val="18"/>
          <w:szCs w:val="18"/>
          <w:lang w:eastAsia="tr-TR"/>
        </w:rPr>
        <w:t>. 2016; 39(4): 502-515</w:t>
      </w:r>
      <w:r w:rsidRPr="002E0EBA">
        <w:rPr>
          <w:rFonts w:ascii="Book Antiqua" w:hAnsi="Book Antiqua"/>
          <w:color w:val="000000"/>
          <w:sz w:val="18"/>
          <w:szCs w:val="18"/>
          <w:lang w:eastAsia="tr-TR"/>
        </w:rPr>
        <w:t>.</w:t>
      </w:r>
      <w:r w:rsidR="001863BB">
        <w:rPr>
          <w:rFonts w:ascii="Book Antiqua" w:hAnsi="Book Antiqua"/>
          <w:color w:val="000000"/>
          <w:sz w:val="18"/>
          <w:szCs w:val="18"/>
          <w:lang w:eastAsia="tr-TR"/>
        </w:rPr>
        <w:t xml:space="preserve"> </w:t>
      </w:r>
      <w:commentRangeStart w:id="13"/>
      <w:r w:rsidR="001863BB">
        <w:rPr>
          <w:rFonts w:ascii="Book Antiqua" w:hAnsi="Book Antiqua"/>
          <w:color w:val="FF0000"/>
          <w:sz w:val="18"/>
          <w:szCs w:val="18"/>
          <w:u w:val="single"/>
          <w:lang w:eastAsia="tr-TR"/>
        </w:rPr>
        <w:fldChar w:fldCharType="begin"/>
      </w:r>
      <w:r w:rsidR="001863BB">
        <w:rPr>
          <w:rFonts w:ascii="Book Antiqua" w:hAnsi="Book Antiqua"/>
          <w:color w:val="FF0000"/>
          <w:sz w:val="18"/>
          <w:szCs w:val="18"/>
          <w:u w:val="single"/>
          <w:lang w:eastAsia="tr-TR"/>
        </w:rPr>
        <w:instrText xml:space="preserve"> HYPERLINK "</w:instrText>
      </w:r>
      <w:r w:rsidR="001863BB" w:rsidRPr="001863BB">
        <w:rPr>
          <w:rFonts w:ascii="Book Antiqua" w:hAnsi="Book Antiqua"/>
          <w:color w:val="FF0000"/>
          <w:sz w:val="18"/>
          <w:szCs w:val="18"/>
          <w:u w:val="single"/>
          <w:lang w:eastAsia="tr-TR"/>
        </w:rPr>
        <w:instrText>https://doi.org/10.1248/bpb.b15-00698</w:instrText>
      </w:r>
      <w:r w:rsidR="001863BB">
        <w:rPr>
          <w:rFonts w:ascii="Book Antiqua" w:hAnsi="Book Antiqua"/>
          <w:color w:val="FF0000"/>
          <w:sz w:val="18"/>
          <w:szCs w:val="18"/>
          <w:u w:val="single"/>
          <w:lang w:eastAsia="tr-TR"/>
        </w:rPr>
        <w:instrText xml:space="preserve">" </w:instrText>
      </w:r>
      <w:r w:rsidR="001863BB">
        <w:rPr>
          <w:rFonts w:ascii="Book Antiqua" w:hAnsi="Book Antiqua"/>
          <w:color w:val="FF0000"/>
          <w:sz w:val="18"/>
          <w:szCs w:val="18"/>
          <w:u w:val="single"/>
          <w:lang w:eastAsia="tr-TR"/>
        </w:rPr>
      </w:r>
      <w:r w:rsidR="001863BB">
        <w:rPr>
          <w:rFonts w:ascii="Book Antiqua" w:hAnsi="Book Antiqua"/>
          <w:color w:val="FF0000"/>
          <w:sz w:val="18"/>
          <w:szCs w:val="18"/>
          <w:u w:val="single"/>
          <w:lang w:eastAsia="tr-TR"/>
        </w:rPr>
        <w:fldChar w:fldCharType="separate"/>
      </w:r>
      <w:r w:rsidR="001863BB" w:rsidRPr="00F370F0">
        <w:rPr>
          <w:rStyle w:val="Kpr"/>
          <w:rFonts w:ascii="Book Antiqua" w:hAnsi="Book Antiqua" w:cstheme="minorBidi"/>
          <w:sz w:val="18"/>
          <w:szCs w:val="18"/>
          <w:lang w:eastAsia="tr-TR"/>
        </w:rPr>
        <w:t>https://doi.org/10.1248/bpb.b15-00698</w:t>
      </w:r>
      <w:r w:rsidR="001863BB">
        <w:rPr>
          <w:rFonts w:ascii="Book Antiqua" w:hAnsi="Book Antiqua"/>
          <w:color w:val="FF0000"/>
          <w:sz w:val="18"/>
          <w:szCs w:val="18"/>
          <w:u w:val="single"/>
          <w:lang w:eastAsia="tr-TR"/>
        </w:rPr>
        <w:fldChar w:fldCharType="end"/>
      </w:r>
      <w:commentRangeEnd w:id="13"/>
      <w:r w:rsidR="001863BB">
        <w:rPr>
          <w:rStyle w:val="AklamaBavurusu"/>
        </w:rPr>
        <w:commentReference w:id="13"/>
      </w:r>
      <w:r w:rsidR="001863BB">
        <w:rPr>
          <w:rFonts w:ascii="Book Antiqua" w:hAnsi="Book Antiqua"/>
          <w:color w:val="FF0000"/>
          <w:sz w:val="18"/>
          <w:szCs w:val="18"/>
          <w:u w:val="single"/>
          <w:lang w:eastAsia="tr-TR"/>
        </w:rPr>
        <w:t xml:space="preserve"> </w:t>
      </w:r>
    </w:p>
    <w:p w14:paraId="7D08C79A" w14:textId="0F0E2436" w:rsidR="006E0472" w:rsidRDefault="00096D75" w:rsidP="006E0472">
      <w:pPr>
        <w:autoSpaceDE w:val="0"/>
        <w:autoSpaceDN w:val="0"/>
        <w:adjustRightInd w:val="0"/>
        <w:spacing w:before="120" w:after="120"/>
        <w:ind w:left="426" w:hanging="426"/>
        <w:jc w:val="both"/>
        <w:rPr>
          <w:rFonts w:ascii="Book Antiqua" w:hAnsi="Book Antiqua"/>
          <w:color w:val="000000"/>
          <w:sz w:val="18"/>
          <w:szCs w:val="18"/>
          <w:lang w:eastAsia="tr-TR"/>
        </w:rPr>
      </w:pPr>
      <w:r>
        <w:rPr>
          <w:rFonts w:ascii="Book Antiqua" w:hAnsi="Book Antiqua"/>
          <w:color w:val="000000"/>
          <w:sz w:val="18"/>
          <w:szCs w:val="18"/>
          <w:lang w:eastAsia="tr-TR"/>
        </w:rPr>
        <w:t>[</w:t>
      </w:r>
      <w:r w:rsidR="006E0472">
        <w:rPr>
          <w:rFonts w:ascii="Book Antiqua" w:hAnsi="Book Antiqua"/>
          <w:color w:val="000000"/>
          <w:sz w:val="18"/>
          <w:szCs w:val="18"/>
          <w:lang w:eastAsia="tr-TR"/>
        </w:rPr>
        <w:t>2</w:t>
      </w:r>
      <w:r>
        <w:rPr>
          <w:rFonts w:ascii="Book Antiqua" w:hAnsi="Book Antiqua"/>
          <w:color w:val="000000"/>
          <w:sz w:val="18"/>
          <w:szCs w:val="18"/>
          <w:lang w:eastAsia="tr-TR"/>
        </w:rPr>
        <w:t xml:space="preserve">] </w:t>
      </w:r>
      <w:r w:rsidR="00B93853">
        <w:rPr>
          <w:rFonts w:ascii="Book Antiqua" w:hAnsi="Book Antiqua"/>
          <w:color w:val="000000"/>
          <w:sz w:val="18"/>
          <w:szCs w:val="18"/>
          <w:lang w:eastAsia="tr-TR"/>
        </w:rPr>
        <w:tab/>
      </w:r>
      <w:r w:rsidR="006E0472" w:rsidRPr="006E0472">
        <w:rPr>
          <w:rFonts w:ascii="Book Antiqua" w:hAnsi="Book Antiqua"/>
          <w:color w:val="000000"/>
          <w:sz w:val="18"/>
          <w:szCs w:val="18"/>
          <w:lang w:eastAsia="tr-TR"/>
        </w:rPr>
        <w:t xml:space="preserve">Tatar E, </w:t>
      </w:r>
      <w:proofErr w:type="spellStart"/>
      <w:r w:rsidR="006E0472" w:rsidRPr="006E0472">
        <w:rPr>
          <w:rFonts w:ascii="Book Antiqua" w:hAnsi="Book Antiqua"/>
          <w:color w:val="000000"/>
          <w:sz w:val="18"/>
          <w:szCs w:val="18"/>
          <w:lang w:eastAsia="tr-TR"/>
        </w:rPr>
        <w:t>Küçükgüzel</w:t>
      </w:r>
      <w:proofErr w:type="spellEnd"/>
      <w:r w:rsidR="006E0472" w:rsidRPr="006E0472">
        <w:rPr>
          <w:rFonts w:ascii="Book Antiqua" w:hAnsi="Book Antiqua"/>
          <w:color w:val="000000"/>
          <w:sz w:val="18"/>
          <w:szCs w:val="18"/>
          <w:lang w:eastAsia="tr-TR"/>
        </w:rPr>
        <w:t xml:space="preserve"> İ, </w:t>
      </w:r>
      <w:proofErr w:type="spellStart"/>
      <w:r w:rsidR="006E0472" w:rsidRPr="006E0472">
        <w:rPr>
          <w:rFonts w:ascii="Book Antiqua" w:hAnsi="Book Antiqua"/>
          <w:color w:val="000000"/>
          <w:sz w:val="18"/>
          <w:szCs w:val="18"/>
          <w:lang w:eastAsia="tr-TR"/>
        </w:rPr>
        <w:t>Daelemans</w:t>
      </w:r>
      <w:proofErr w:type="spellEnd"/>
      <w:r w:rsidR="006E0472" w:rsidRPr="006E0472">
        <w:rPr>
          <w:rFonts w:ascii="Book Antiqua" w:hAnsi="Book Antiqua"/>
          <w:color w:val="000000"/>
          <w:sz w:val="18"/>
          <w:szCs w:val="18"/>
          <w:lang w:eastAsia="tr-TR"/>
        </w:rPr>
        <w:t xml:space="preserve"> D, </w:t>
      </w:r>
      <w:proofErr w:type="spellStart"/>
      <w:r w:rsidR="006E0472" w:rsidRPr="006E0472">
        <w:rPr>
          <w:rFonts w:ascii="Book Antiqua" w:hAnsi="Book Antiqua"/>
          <w:color w:val="000000"/>
          <w:sz w:val="18"/>
          <w:szCs w:val="18"/>
          <w:lang w:eastAsia="tr-TR"/>
        </w:rPr>
        <w:t>Talele</w:t>
      </w:r>
      <w:proofErr w:type="spellEnd"/>
      <w:r w:rsidR="006E0472" w:rsidRPr="006E0472">
        <w:rPr>
          <w:rFonts w:ascii="Book Antiqua" w:hAnsi="Book Antiqua"/>
          <w:color w:val="000000"/>
          <w:sz w:val="18"/>
          <w:szCs w:val="18"/>
          <w:lang w:eastAsia="tr-TR"/>
        </w:rPr>
        <w:t xml:space="preserve"> TT, </w:t>
      </w:r>
      <w:proofErr w:type="spellStart"/>
      <w:r w:rsidR="006E0472" w:rsidRPr="006E0472">
        <w:rPr>
          <w:rFonts w:ascii="Book Antiqua" w:hAnsi="Book Antiqua"/>
          <w:color w:val="000000"/>
          <w:sz w:val="18"/>
          <w:szCs w:val="18"/>
          <w:lang w:eastAsia="tr-TR"/>
        </w:rPr>
        <w:t>Kaushik-Basu</w:t>
      </w:r>
      <w:proofErr w:type="spellEnd"/>
      <w:r w:rsidR="006E0472" w:rsidRPr="006E0472">
        <w:rPr>
          <w:rFonts w:ascii="Book Antiqua" w:hAnsi="Book Antiqua"/>
          <w:color w:val="000000"/>
          <w:sz w:val="18"/>
          <w:szCs w:val="18"/>
          <w:lang w:eastAsia="tr-TR"/>
        </w:rPr>
        <w:t xml:space="preserve"> N, De </w:t>
      </w:r>
      <w:proofErr w:type="spellStart"/>
      <w:r w:rsidR="006E0472" w:rsidRPr="006E0472">
        <w:rPr>
          <w:rFonts w:ascii="Book Antiqua" w:hAnsi="Book Antiqua"/>
          <w:color w:val="000000"/>
          <w:sz w:val="18"/>
          <w:szCs w:val="18"/>
          <w:lang w:eastAsia="tr-TR"/>
        </w:rPr>
        <w:t>Clercq</w:t>
      </w:r>
      <w:proofErr w:type="spellEnd"/>
      <w:r w:rsidR="006E0472" w:rsidRPr="006E0472">
        <w:rPr>
          <w:rFonts w:ascii="Book Antiqua" w:hAnsi="Book Antiqua"/>
          <w:color w:val="000000"/>
          <w:sz w:val="18"/>
          <w:szCs w:val="18"/>
          <w:lang w:eastAsia="tr-TR"/>
        </w:rPr>
        <w:t xml:space="preserve"> E, </w:t>
      </w:r>
      <w:proofErr w:type="spellStart"/>
      <w:r w:rsidR="006E0472" w:rsidRPr="006E0472">
        <w:rPr>
          <w:rFonts w:ascii="Book Antiqua" w:hAnsi="Book Antiqua"/>
          <w:color w:val="000000"/>
          <w:sz w:val="18"/>
          <w:szCs w:val="18"/>
          <w:lang w:eastAsia="tr-TR"/>
        </w:rPr>
        <w:t>Pannecouque</w:t>
      </w:r>
      <w:proofErr w:type="spellEnd"/>
      <w:r w:rsidR="006E0472" w:rsidRPr="006E0472">
        <w:rPr>
          <w:rFonts w:ascii="Book Antiqua" w:hAnsi="Book Antiqua"/>
          <w:color w:val="000000"/>
          <w:sz w:val="18"/>
          <w:szCs w:val="18"/>
          <w:lang w:eastAsia="tr-TR"/>
        </w:rPr>
        <w:t xml:space="preserve"> C. </w:t>
      </w:r>
      <w:proofErr w:type="spellStart"/>
      <w:r w:rsidR="006E0472" w:rsidRPr="006E0472">
        <w:rPr>
          <w:rFonts w:ascii="Book Antiqua" w:hAnsi="Book Antiqua"/>
          <w:color w:val="000000"/>
          <w:sz w:val="18"/>
          <w:szCs w:val="18"/>
          <w:lang w:eastAsia="tr-TR"/>
        </w:rPr>
        <w:t>Some</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hydrazones</w:t>
      </w:r>
      <w:proofErr w:type="spellEnd"/>
      <w:r w:rsidR="006E0472" w:rsidRPr="006E0472">
        <w:rPr>
          <w:rFonts w:ascii="Book Antiqua" w:hAnsi="Book Antiqua"/>
          <w:color w:val="000000"/>
          <w:sz w:val="18"/>
          <w:szCs w:val="18"/>
          <w:lang w:eastAsia="tr-TR"/>
        </w:rPr>
        <w:t xml:space="preserve"> of 2-aroylamino-3-methylbutanohydrazide: </w:t>
      </w:r>
      <w:proofErr w:type="spellStart"/>
      <w:r w:rsidR="006E0472" w:rsidRPr="006E0472">
        <w:rPr>
          <w:rFonts w:ascii="Book Antiqua" w:hAnsi="Book Antiqua"/>
          <w:color w:val="000000"/>
          <w:sz w:val="18"/>
          <w:szCs w:val="18"/>
          <w:lang w:eastAsia="tr-TR"/>
        </w:rPr>
        <w:t>synthesis</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molecular</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modeling</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studies</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and</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identification</w:t>
      </w:r>
      <w:proofErr w:type="spellEnd"/>
      <w:r w:rsidR="006E0472" w:rsidRPr="006E0472">
        <w:rPr>
          <w:rFonts w:ascii="Book Antiqua" w:hAnsi="Book Antiqua"/>
          <w:color w:val="000000"/>
          <w:sz w:val="18"/>
          <w:szCs w:val="18"/>
          <w:lang w:eastAsia="tr-TR"/>
        </w:rPr>
        <w:t xml:space="preserve"> as </w:t>
      </w:r>
      <w:proofErr w:type="spellStart"/>
      <w:r w:rsidR="006E0472" w:rsidRPr="006E0472">
        <w:rPr>
          <w:rFonts w:ascii="Book Antiqua" w:hAnsi="Book Antiqua"/>
          <w:color w:val="000000"/>
          <w:sz w:val="18"/>
          <w:szCs w:val="18"/>
          <w:lang w:eastAsia="tr-TR"/>
        </w:rPr>
        <w:t>stereoselective</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inhibitors</w:t>
      </w:r>
      <w:proofErr w:type="spellEnd"/>
      <w:r w:rsidR="006E0472" w:rsidRPr="006E0472">
        <w:rPr>
          <w:rFonts w:ascii="Book Antiqua" w:hAnsi="Book Antiqua"/>
          <w:color w:val="000000"/>
          <w:sz w:val="18"/>
          <w:szCs w:val="18"/>
          <w:lang w:eastAsia="tr-TR"/>
        </w:rPr>
        <w:t xml:space="preserve"> of HIV-1. </w:t>
      </w:r>
      <w:proofErr w:type="spellStart"/>
      <w:r w:rsidR="006E0472" w:rsidRPr="006E0472">
        <w:rPr>
          <w:rFonts w:ascii="Book Antiqua" w:hAnsi="Book Antiqua"/>
          <w:color w:val="000000"/>
          <w:sz w:val="18"/>
          <w:szCs w:val="18"/>
          <w:lang w:eastAsia="tr-TR"/>
        </w:rPr>
        <w:t>Arch</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Pharm</w:t>
      </w:r>
      <w:proofErr w:type="spellEnd"/>
      <w:r w:rsidR="006E0472" w:rsidRPr="006E0472">
        <w:rPr>
          <w:rFonts w:ascii="Book Antiqua" w:hAnsi="Book Antiqua"/>
          <w:color w:val="000000"/>
          <w:sz w:val="18"/>
          <w:szCs w:val="18"/>
          <w:lang w:eastAsia="tr-TR"/>
        </w:rPr>
        <w:t xml:space="preserve"> (</w:t>
      </w:r>
      <w:proofErr w:type="spellStart"/>
      <w:r w:rsidR="006E0472" w:rsidRPr="006E0472">
        <w:rPr>
          <w:rFonts w:ascii="Book Antiqua" w:hAnsi="Book Antiqua"/>
          <w:color w:val="000000"/>
          <w:sz w:val="18"/>
          <w:szCs w:val="18"/>
          <w:lang w:eastAsia="tr-TR"/>
        </w:rPr>
        <w:t>Weinheim</w:t>
      </w:r>
      <w:proofErr w:type="spellEnd"/>
      <w:r w:rsidR="006E0472" w:rsidRPr="006E0472">
        <w:rPr>
          <w:rFonts w:ascii="Book Antiqua" w:hAnsi="Book Antiqua"/>
          <w:color w:val="000000"/>
          <w:sz w:val="18"/>
          <w:szCs w:val="18"/>
          <w:lang w:eastAsia="tr-TR"/>
        </w:rPr>
        <w:t>). 2013; 346(2): 140-153.</w:t>
      </w:r>
      <w:r w:rsidR="006E0472" w:rsidRPr="006E0472">
        <w:t xml:space="preserve"> </w:t>
      </w:r>
      <w:hyperlink r:id="rId17" w:history="1">
        <w:r w:rsidR="001863BB" w:rsidRPr="00F370F0">
          <w:rPr>
            <w:rStyle w:val="Kpr"/>
            <w:rFonts w:ascii="Book Antiqua" w:hAnsi="Book Antiqua" w:cstheme="minorBidi"/>
            <w:sz w:val="18"/>
            <w:szCs w:val="18"/>
            <w:lang w:eastAsia="tr-TR"/>
          </w:rPr>
          <w:t>https://doi.org/10.1002/ardp.201200311</w:t>
        </w:r>
      </w:hyperlink>
      <w:r w:rsidR="001863BB">
        <w:rPr>
          <w:rFonts w:ascii="Book Antiqua" w:hAnsi="Book Antiqua"/>
          <w:color w:val="FF0000"/>
          <w:sz w:val="18"/>
          <w:szCs w:val="18"/>
          <w:lang w:eastAsia="tr-TR"/>
        </w:rPr>
        <w:t xml:space="preserve"> </w:t>
      </w:r>
    </w:p>
    <w:p w14:paraId="6AC9DA95" w14:textId="4D3A031B" w:rsidR="001D465D" w:rsidRPr="002975B2" w:rsidRDefault="00096D75" w:rsidP="00B93853">
      <w:pPr>
        <w:autoSpaceDE w:val="0"/>
        <w:autoSpaceDN w:val="0"/>
        <w:adjustRightInd w:val="0"/>
        <w:spacing w:before="120" w:after="120"/>
        <w:ind w:left="426" w:hanging="426"/>
        <w:jc w:val="both"/>
        <w:rPr>
          <w:rFonts w:ascii="Book Antiqua" w:hAnsi="Book Antiqua"/>
          <w:color w:val="000000"/>
          <w:sz w:val="18"/>
          <w:szCs w:val="18"/>
          <w:lang w:eastAsia="tr-TR"/>
        </w:rPr>
      </w:pPr>
      <w:r>
        <w:rPr>
          <w:rFonts w:ascii="Book Antiqua" w:hAnsi="Book Antiqua"/>
          <w:color w:val="000000"/>
          <w:sz w:val="18"/>
          <w:szCs w:val="18"/>
          <w:lang w:eastAsia="tr-TR"/>
        </w:rPr>
        <w:t>[</w:t>
      </w:r>
      <w:r w:rsidR="006E0472">
        <w:rPr>
          <w:rFonts w:ascii="Book Antiqua" w:hAnsi="Book Antiqua"/>
          <w:color w:val="000000"/>
          <w:sz w:val="18"/>
          <w:szCs w:val="18"/>
          <w:lang w:eastAsia="tr-TR"/>
        </w:rPr>
        <w:t>3</w:t>
      </w:r>
      <w:r>
        <w:rPr>
          <w:rFonts w:ascii="Book Antiqua" w:hAnsi="Book Antiqua"/>
          <w:color w:val="000000"/>
          <w:sz w:val="18"/>
          <w:szCs w:val="18"/>
          <w:lang w:eastAsia="tr-TR"/>
        </w:rPr>
        <w:t xml:space="preserve">] </w:t>
      </w:r>
      <w:r w:rsidR="00B93853">
        <w:rPr>
          <w:rFonts w:ascii="Book Antiqua" w:hAnsi="Book Antiqua"/>
          <w:color w:val="000000"/>
          <w:sz w:val="18"/>
          <w:szCs w:val="18"/>
          <w:lang w:eastAsia="tr-TR"/>
        </w:rPr>
        <w:tab/>
      </w:r>
      <w:proofErr w:type="spellStart"/>
      <w:r w:rsidR="008C2BF2" w:rsidRPr="008C2BF2">
        <w:rPr>
          <w:rFonts w:ascii="Book Antiqua" w:hAnsi="Book Antiqua"/>
          <w:color w:val="000000"/>
          <w:sz w:val="18"/>
          <w:szCs w:val="18"/>
          <w:lang w:eastAsia="tr-TR"/>
        </w:rPr>
        <w:t>Manvar</w:t>
      </w:r>
      <w:proofErr w:type="spellEnd"/>
      <w:r w:rsidR="008C2BF2" w:rsidRPr="008C2BF2">
        <w:rPr>
          <w:rFonts w:ascii="Book Antiqua" w:hAnsi="Book Antiqua"/>
          <w:color w:val="000000"/>
          <w:sz w:val="18"/>
          <w:szCs w:val="18"/>
          <w:lang w:eastAsia="tr-TR"/>
        </w:rPr>
        <w:t xml:space="preserve"> D, </w:t>
      </w:r>
      <w:proofErr w:type="spellStart"/>
      <w:r w:rsidR="008C2BF2" w:rsidRPr="008C2BF2">
        <w:rPr>
          <w:rFonts w:ascii="Book Antiqua" w:hAnsi="Book Antiqua"/>
          <w:color w:val="000000"/>
          <w:sz w:val="18"/>
          <w:szCs w:val="18"/>
          <w:lang w:eastAsia="tr-TR"/>
        </w:rPr>
        <w:t>Küçükgüzel</w:t>
      </w:r>
      <w:proofErr w:type="spellEnd"/>
      <w:r w:rsidR="008C2BF2" w:rsidRPr="008C2BF2">
        <w:rPr>
          <w:rFonts w:ascii="Book Antiqua" w:hAnsi="Book Antiqua"/>
          <w:color w:val="000000"/>
          <w:sz w:val="18"/>
          <w:szCs w:val="18"/>
          <w:lang w:eastAsia="tr-TR"/>
        </w:rPr>
        <w:t xml:space="preserve"> İ, Erensoy G, Tatar E, </w:t>
      </w:r>
      <w:proofErr w:type="spellStart"/>
      <w:r w:rsidR="008C2BF2" w:rsidRPr="008C2BF2">
        <w:rPr>
          <w:rFonts w:ascii="Book Antiqua" w:hAnsi="Book Antiqua"/>
          <w:color w:val="000000"/>
          <w:sz w:val="18"/>
          <w:szCs w:val="18"/>
          <w:lang w:eastAsia="tr-TR"/>
        </w:rPr>
        <w:t>Deryabaşoğulları</w:t>
      </w:r>
      <w:proofErr w:type="spellEnd"/>
      <w:r w:rsidR="008C2BF2" w:rsidRPr="008C2BF2">
        <w:rPr>
          <w:rFonts w:ascii="Book Antiqua" w:hAnsi="Book Antiqua"/>
          <w:color w:val="000000"/>
          <w:sz w:val="18"/>
          <w:szCs w:val="18"/>
          <w:lang w:eastAsia="tr-TR"/>
        </w:rPr>
        <w:t xml:space="preserve"> G, </w:t>
      </w:r>
      <w:proofErr w:type="spellStart"/>
      <w:r w:rsidR="008C2BF2" w:rsidRPr="008C2BF2">
        <w:rPr>
          <w:rFonts w:ascii="Book Antiqua" w:hAnsi="Book Antiqua"/>
          <w:color w:val="000000"/>
          <w:sz w:val="18"/>
          <w:szCs w:val="18"/>
          <w:lang w:eastAsia="tr-TR"/>
        </w:rPr>
        <w:t>Reddy</w:t>
      </w:r>
      <w:proofErr w:type="spellEnd"/>
      <w:r w:rsidR="008C2BF2" w:rsidRPr="008C2BF2">
        <w:rPr>
          <w:rFonts w:ascii="Book Antiqua" w:hAnsi="Book Antiqua"/>
          <w:color w:val="000000"/>
          <w:sz w:val="18"/>
          <w:szCs w:val="18"/>
          <w:lang w:eastAsia="tr-TR"/>
        </w:rPr>
        <w:t xml:space="preserve"> H,</w:t>
      </w:r>
      <w:r w:rsid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Talele</w:t>
      </w:r>
      <w:proofErr w:type="spellEnd"/>
      <w:r w:rsidR="008C2BF2" w:rsidRPr="008C2BF2">
        <w:rPr>
          <w:rFonts w:ascii="Book Antiqua" w:hAnsi="Book Antiqua"/>
          <w:color w:val="000000"/>
          <w:sz w:val="18"/>
          <w:szCs w:val="18"/>
          <w:lang w:eastAsia="tr-TR"/>
        </w:rPr>
        <w:t xml:space="preserve"> TT, </w:t>
      </w:r>
      <w:r w:rsidR="00AD1871">
        <w:rPr>
          <w:rFonts w:ascii="Book Antiqua" w:hAnsi="Book Antiqua"/>
          <w:color w:val="000000"/>
          <w:sz w:val="18"/>
          <w:szCs w:val="18"/>
          <w:lang w:eastAsia="tr-TR"/>
        </w:rPr>
        <w:t>Ç</w:t>
      </w:r>
      <w:r w:rsidR="008C2BF2" w:rsidRPr="008C2BF2">
        <w:rPr>
          <w:rFonts w:ascii="Book Antiqua" w:hAnsi="Book Antiqua"/>
          <w:color w:val="000000"/>
          <w:sz w:val="18"/>
          <w:szCs w:val="18"/>
          <w:lang w:eastAsia="tr-TR"/>
        </w:rPr>
        <w:t xml:space="preserve">evik </w:t>
      </w:r>
      <w:r w:rsidR="00AD1871">
        <w:rPr>
          <w:rFonts w:ascii="Book Antiqua" w:hAnsi="Book Antiqua"/>
          <w:color w:val="000000"/>
          <w:sz w:val="18"/>
          <w:szCs w:val="18"/>
          <w:lang w:eastAsia="tr-TR"/>
        </w:rPr>
        <w:t>Ö</w:t>
      </w:r>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Kaushik-Basu</w:t>
      </w:r>
      <w:proofErr w:type="spellEnd"/>
      <w:r w:rsidR="008C2BF2" w:rsidRPr="008C2BF2">
        <w:rPr>
          <w:rFonts w:ascii="Book Antiqua" w:hAnsi="Book Antiqua"/>
          <w:color w:val="000000"/>
          <w:sz w:val="18"/>
          <w:szCs w:val="18"/>
          <w:lang w:eastAsia="tr-TR"/>
        </w:rPr>
        <w:t xml:space="preserve"> N. </w:t>
      </w:r>
      <w:proofErr w:type="spellStart"/>
      <w:r w:rsidR="008C2BF2" w:rsidRPr="008C2BF2">
        <w:rPr>
          <w:rFonts w:ascii="Book Antiqua" w:hAnsi="Book Antiqua"/>
          <w:color w:val="000000"/>
          <w:sz w:val="18"/>
          <w:szCs w:val="18"/>
          <w:lang w:eastAsia="tr-TR"/>
        </w:rPr>
        <w:t>Discovery</w:t>
      </w:r>
      <w:proofErr w:type="spellEnd"/>
      <w:r w:rsidR="008C2BF2" w:rsidRPr="008C2BF2">
        <w:rPr>
          <w:rFonts w:ascii="Book Antiqua" w:hAnsi="Book Antiqua"/>
          <w:color w:val="000000"/>
          <w:sz w:val="18"/>
          <w:szCs w:val="18"/>
          <w:lang w:eastAsia="tr-TR"/>
        </w:rPr>
        <w:t xml:space="preserve"> of </w:t>
      </w:r>
      <w:proofErr w:type="spellStart"/>
      <w:r w:rsidR="008C2BF2" w:rsidRPr="008C2BF2">
        <w:rPr>
          <w:rFonts w:ascii="Book Antiqua" w:hAnsi="Book Antiqua"/>
          <w:color w:val="000000"/>
          <w:sz w:val="18"/>
          <w:szCs w:val="18"/>
          <w:lang w:eastAsia="tr-TR"/>
        </w:rPr>
        <w:t>conjugated</w:t>
      </w:r>
      <w:proofErr w:type="spellEnd"/>
      <w:r w:rsid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thiazolidinone-thiadiazole</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scaffold</w:t>
      </w:r>
      <w:proofErr w:type="spellEnd"/>
      <w:r w:rsidR="008C2BF2" w:rsidRPr="008C2BF2">
        <w:rPr>
          <w:rFonts w:ascii="Book Antiqua" w:hAnsi="Book Antiqua"/>
          <w:color w:val="000000"/>
          <w:sz w:val="18"/>
          <w:szCs w:val="18"/>
          <w:lang w:eastAsia="tr-TR"/>
        </w:rPr>
        <w:t xml:space="preserve"> as anti-</w:t>
      </w:r>
      <w:proofErr w:type="spellStart"/>
      <w:r w:rsidR="008C2BF2" w:rsidRPr="008C2BF2">
        <w:rPr>
          <w:rFonts w:ascii="Book Antiqua" w:hAnsi="Book Antiqua"/>
          <w:color w:val="000000"/>
          <w:sz w:val="18"/>
          <w:szCs w:val="18"/>
          <w:lang w:eastAsia="tr-TR"/>
        </w:rPr>
        <w:t>dengue</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virus</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polymerase</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inhibitors</w:t>
      </w:r>
      <w:proofErr w:type="spellEnd"/>
      <w:r w:rsidR="008C2BF2" w:rsidRPr="008C2BF2">
        <w:rPr>
          <w:rFonts w:ascii="Book Antiqua" w:hAnsi="Book Antiqua"/>
          <w:color w:val="000000"/>
          <w:sz w:val="18"/>
          <w:szCs w:val="18"/>
          <w:lang w:eastAsia="tr-TR"/>
        </w:rPr>
        <w:t>.</w:t>
      </w:r>
      <w:r w:rsid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Biochem</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Biophys</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Res</w:t>
      </w:r>
      <w:proofErr w:type="spellEnd"/>
      <w:r w:rsidR="008C2BF2" w:rsidRPr="008C2BF2">
        <w:rPr>
          <w:rFonts w:ascii="Book Antiqua" w:hAnsi="Book Antiqua"/>
          <w:color w:val="000000"/>
          <w:sz w:val="18"/>
          <w:szCs w:val="18"/>
          <w:lang w:eastAsia="tr-TR"/>
        </w:rPr>
        <w:t xml:space="preserve"> </w:t>
      </w:r>
      <w:proofErr w:type="spellStart"/>
      <w:r w:rsidR="008C2BF2" w:rsidRPr="008C2BF2">
        <w:rPr>
          <w:rFonts w:ascii="Book Antiqua" w:hAnsi="Book Antiqua"/>
          <w:color w:val="000000"/>
          <w:sz w:val="18"/>
          <w:szCs w:val="18"/>
          <w:lang w:eastAsia="tr-TR"/>
        </w:rPr>
        <w:t>Commun</w:t>
      </w:r>
      <w:proofErr w:type="spellEnd"/>
      <w:r w:rsidR="008C2BF2">
        <w:rPr>
          <w:rFonts w:ascii="Book Antiqua" w:hAnsi="Book Antiqua"/>
          <w:color w:val="000000"/>
          <w:sz w:val="18"/>
          <w:szCs w:val="18"/>
          <w:lang w:eastAsia="tr-TR"/>
        </w:rPr>
        <w:t>. 2016;</w:t>
      </w:r>
      <w:r w:rsidR="00E27509">
        <w:rPr>
          <w:rFonts w:ascii="Book Antiqua" w:hAnsi="Book Antiqua"/>
          <w:color w:val="000000"/>
          <w:sz w:val="18"/>
          <w:szCs w:val="18"/>
          <w:lang w:eastAsia="tr-TR"/>
        </w:rPr>
        <w:t xml:space="preserve"> </w:t>
      </w:r>
      <w:r w:rsidR="008C2BF2">
        <w:rPr>
          <w:rFonts w:ascii="Book Antiqua" w:hAnsi="Book Antiqua"/>
          <w:color w:val="000000"/>
          <w:sz w:val="18"/>
          <w:szCs w:val="18"/>
          <w:lang w:eastAsia="tr-TR"/>
        </w:rPr>
        <w:t>469(3):</w:t>
      </w:r>
      <w:r w:rsidR="00E27509">
        <w:rPr>
          <w:rFonts w:ascii="Book Antiqua" w:hAnsi="Book Antiqua"/>
          <w:color w:val="000000"/>
          <w:sz w:val="18"/>
          <w:szCs w:val="18"/>
          <w:lang w:eastAsia="tr-TR"/>
        </w:rPr>
        <w:t xml:space="preserve"> </w:t>
      </w:r>
      <w:r w:rsidR="008C2BF2">
        <w:rPr>
          <w:rFonts w:ascii="Book Antiqua" w:hAnsi="Book Antiqua"/>
          <w:color w:val="000000"/>
          <w:sz w:val="18"/>
          <w:szCs w:val="18"/>
          <w:lang w:eastAsia="tr-TR"/>
        </w:rPr>
        <w:t>743-</w:t>
      </w:r>
      <w:r w:rsidR="003A3AE1">
        <w:rPr>
          <w:rFonts w:ascii="Book Antiqua" w:hAnsi="Book Antiqua"/>
          <w:color w:val="000000"/>
          <w:sz w:val="18"/>
          <w:szCs w:val="18"/>
          <w:lang w:eastAsia="tr-TR"/>
        </w:rPr>
        <w:t>74</w:t>
      </w:r>
      <w:r w:rsidR="008C2BF2">
        <w:rPr>
          <w:rFonts w:ascii="Book Antiqua" w:hAnsi="Book Antiqua"/>
          <w:color w:val="000000"/>
          <w:sz w:val="18"/>
          <w:szCs w:val="18"/>
          <w:lang w:eastAsia="tr-TR"/>
        </w:rPr>
        <w:t>7</w:t>
      </w:r>
      <w:r w:rsidR="00A0593C">
        <w:rPr>
          <w:rFonts w:ascii="Book Antiqua" w:hAnsi="Book Antiqua"/>
          <w:color w:val="000000"/>
          <w:sz w:val="18"/>
          <w:szCs w:val="18"/>
          <w:lang w:eastAsia="tr-TR"/>
        </w:rPr>
        <w:t xml:space="preserve">. </w:t>
      </w:r>
      <w:hyperlink r:id="rId18" w:history="1">
        <w:r w:rsidR="001863BB" w:rsidRPr="00F370F0">
          <w:rPr>
            <w:rStyle w:val="Kpr"/>
            <w:rFonts w:ascii="Book Antiqua" w:hAnsi="Book Antiqua" w:cstheme="minorBidi"/>
            <w:sz w:val="18"/>
            <w:szCs w:val="18"/>
            <w:lang w:eastAsia="tr-TR"/>
          </w:rPr>
          <w:t>https://doi.org/10.1016/j.bbrc.2015.12.042</w:t>
        </w:r>
      </w:hyperlink>
      <w:r w:rsidR="001863BB">
        <w:rPr>
          <w:rFonts w:ascii="Book Antiqua" w:hAnsi="Book Antiqua"/>
          <w:color w:val="FF0000"/>
          <w:sz w:val="18"/>
          <w:szCs w:val="18"/>
          <w:lang w:eastAsia="tr-TR"/>
        </w:rPr>
        <w:t xml:space="preserve"> </w:t>
      </w:r>
    </w:p>
    <w:p w14:paraId="5CD36E6D" w14:textId="39798D84" w:rsidR="001D465D" w:rsidRPr="002975B2" w:rsidRDefault="00096D75" w:rsidP="00B93853">
      <w:pPr>
        <w:autoSpaceDE w:val="0"/>
        <w:autoSpaceDN w:val="0"/>
        <w:adjustRightInd w:val="0"/>
        <w:spacing w:before="120" w:after="120"/>
        <w:ind w:left="426" w:hanging="426"/>
        <w:jc w:val="both"/>
        <w:rPr>
          <w:rFonts w:ascii="Book Antiqua" w:hAnsi="Book Antiqua"/>
          <w:color w:val="000000"/>
          <w:sz w:val="18"/>
          <w:szCs w:val="18"/>
          <w:lang w:eastAsia="tr-TR"/>
        </w:rPr>
      </w:pPr>
      <w:r>
        <w:rPr>
          <w:rFonts w:ascii="Book Antiqua" w:hAnsi="Book Antiqua"/>
          <w:color w:val="000000"/>
          <w:sz w:val="18"/>
          <w:szCs w:val="18"/>
          <w:lang w:eastAsia="tr-TR"/>
        </w:rPr>
        <w:t>[</w:t>
      </w:r>
      <w:r w:rsidR="006E0472">
        <w:rPr>
          <w:rFonts w:ascii="Book Antiqua" w:hAnsi="Book Antiqua"/>
          <w:color w:val="000000"/>
          <w:sz w:val="18"/>
          <w:szCs w:val="18"/>
          <w:lang w:eastAsia="tr-TR"/>
        </w:rPr>
        <w:t>4</w:t>
      </w:r>
      <w:r>
        <w:rPr>
          <w:rFonts w:ascii="Book Antiqua" w:hAnsi="Book Antiqua"/>
          <w:color w:val="000000"/>
          <w:sz w:val="18"/>
          <w:szCs w:val="18"/>
          <w:lang w:eastAsia="tr-TR"/>
        </w:rPr>
        <w:t xml:space="preserve">] </w:t>
      </w:r>
      <w:r w:rsidR="00B93853">
        <w:rPr>
          <w:rFonts w:ascii="Book Antiqua" w:hAnsi="Book Antiqua"/>
          <w:color w:val="000000"/>
          <w:sz w:val="18"/>
          <w:szCs w:val="18"/>
          <w:lang w:eastAsia="tr-TR"/>
        </w:rPr>
        <w:tab/>
      </w:r>
      <w:proofErr w:type="spellStart"/>
      <w:r w:rsidR="003E3D5B" w:rsidRPr="003E3D5B">
        <w:rPr>
          <w:rFonts w:ascii="Book Antiqua" w:hAnsi="Book Antiqua"/>
          <w:color w:val="000000"/>
          <w:sz w:val="18"/>
          <w:szCs w:val="18"/>
          <w:lang w:eastAsia="tr-TR"/>
        </w:rPr>
        <w:t>Booker</w:t>
      </w:r>
      <w:proofErr w:type="spellEnd"/>
      <w:r w:rsidR="003E3D5B" w:rsidRPr="003E3D5B">
        <w:rPr>
          <w:rFonts w:ascii="Book Antiqua" w:hAnsi="Book Antiqua"/>
          <w:color w:val="000000"/>
          <w:sz w:val="18"/>
          <w:szCs w:val="18"/>
          <w:lang w:eastAsia="tr-TR"/>
        </w:rPr>
        <w:t xml:space="preserve"> A, </w:t>
      </w:r>
      <w:proofErr w:type="spellStart"/>
      <w:r w:rsidR="003E3D5B" w:rsidRPr="003E3D5B">
        <w:rPr>
          <w:rFonts w:ascii="Book Antiqua" w:hAnsi="Book Antiqua"/>
          <w:color w:val="000000"/>
          <w:sz w:val="18"/>
          <w:szCs w:val="18"/>
          <w:lang w:eastAsia="tr-TR"/>
        </w:rPr>
        <w:t>Agapouda</w:t>
      </w:r>
      <w:proofErr w:type="spellEnd"/>
      <w:r w:rsidR="003E3D5B" w:rsidRPr="003E3D5B">
        <w:rPr>
          <w:rFonts w:ascii="Book Antiqua" w:hAnsi="Book Antiqua"/>
          <w:color w:val="000000"/>
          <w:sz w:val="18"/>
          <w:szCs w:val="18"/>
          <w:lang w:eastAsia="tr-TR"/>
        </w:rPr>
        <w:t xml:space="preserve"> A, </w:t>
      </w:r>
      <w:proofErr w:type="spellStart"/>
      <w:r w:rsidR="003E3D5B" w:rsidRPr="003E3D5B">
        <w:rPr>
          <w:rFonts w:ascii="Book Antiqua" w:hAnsi="Book Antiqua"/>
          <w:color w:val="000000"/>
          <w:sz w:val="18"/>
          <w:szCs w:val="18"/>
          <w:lang w:eastAsia="tr-TR"/>
        </w:rPr>
        <w:t>Frommenwiler</w:t>
      </w:r>
      <w:proofErr w:type="spellEnd"/>
      <w:r w:rsidR="003E3D5B" w:rsidRPr="003E3D5B">
        <w:rPr>
          <w:rFonts w:ascii="Book Antiqua" w:hAnsi="Book Antiqua"/>
          <w:color w:val="000000"/>
          <w:sz w:val="18"/>
          <w:szCs w:val="18"/>
          <w:lang w:eastAsia="tr-TR"/>
        </w:rPr>
        <w:t xml:space="preserve"> DA, </w:t>
      </w:r>
      <w:proofErr w:type="spellStart"/>
      <w:r w:rsidR="003E3D5B" w:rsidRPr="003E3D5B">
        <w:rPr>
          <w:rFonts w:ascii="Book Antiqua" w:hAnsi="Book Antiqua"/>
          <w:color w:val="000000"/>
          <w:sz w:val="18"/>
          <w:szCs w:val="18"/>
          <w:lang w:eastAsia="tr-TR"/>
        </w:rPr>
        <w:t>Scotti</w:t>
      </w:r>
      <w:proofErr w:type="spellEnd"/>
      <w:r w:rsidR="003E3D5B" w:rsidRPr="003E3D5B">
        <w:rPr>
          <w:rFonts w:ascii="Book Antiqua" w:hAnsi="Book Antiqua"/>
          <w:color w:val="000000"/>
          <w:sz w:val="18"/>
          <w:szCs w:val="18"/>
          <w:lang w:eastAsia="tr-TR"/>
        </w:rPr>
        <w:t xml:space="preserve"> F, </w:t>
      </w:r>
      <w:proofErr w:type="spellStart"/>
      <w:r w:rsidR="003E3D5B" w:rsidRPr="003E3D5B">
        <w:rPr>
          <w:rFonts w:ascii="Book Antiqua" w:hAnsi="Book Antiqua"/>
          <w:color w:val="000000"/>
          <w:sz w:val="18"/>
          <w:szCs w:val="18"/>
          <w:lang w:eastAsia="tr-TR"/>
        </w:rPr>
        <w:t>Reich</w:t>
      </w:r>
      <w:proofErr w:type="spellEnd"/>
      <w:r w:rsidR="003E3D5B" w:rsidRPr="003E3D5B">
        <w:rPr>
          <w:rFonts w:ascii="Book Antiqua" w:hAnsi="Book Antiqua"/>
          <w:color w:val="000000"/>
          <w:sz w:val="18"/>
          <w:szCs w:val="18"/>
          <w:lang w:eastAsia="tr-TR"/>
        </w:rPr>
        <w:t xml:space="preserve"> E, </w:t>
      </w:r>
      <w:proofErr w:type="spellStart"/>
      <w:r w:rsidR="003E3D5B" w:rsidRPr="003E3D5B">
        <w:rPr>
          <w:rFonts w:ascii="Book Antiqua" w:hAnsi="Book Antiqua"/>
          <w:color w:val="000000"/>
          <w:sz w:val="18"/>
          <w:szCs w:val="18"/>
          <w:lang w:eastAsia="tr-TR"/>
        </w:rPr>
        <w:t>Heinrich</w:t>
      </w:r>
      <w:proofErr w:type="spellEnd"/>
      <w:r w:rsidR="003E3D5B" w:rsidRPr="003E3D5B">
        <w:rPr>
          <w:rFonts w:ascii="Book Antiqua" w:hAnsi="Book Antiqua"/>
          <w:color w:val="000000"/>
          <w:sz w:val="18"/>
          <w:szCs w:val="18"/>
          <w:lang w:eastAsia="tr-TR"/>
        </w:rPr>
        <w:t xml:space="preserve"> M. </w:t>
      </w:r>
      <w:proofErr w:type="spellStart"/>
      <w:r w:rsidR="003E3D5B" w:rsidRPr="003E3D5B">
        <w:rPr>
          <w:rFonts w:ascii="Book Antiqua" w:hAnsi="Book Antiqua"/>
          <w:color w:val="000000"/>
          <w:sz w:val="18"/>
          <w:szCs w:val="18"/>
          <w:lang w:eastAsia="tr-TR"/>
        </w:rPr>
        <w:t>St</w:t>
      </w:r>
      <w:proofErr w:type="spellEnd"/>
      <w:r w:rsid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John's</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wort</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Hypericum</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perforatum</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products</w:t>
      </w:r>
      <w:proofErr w:type="spellEnd"/>
      <w:r w:rsidR="003E3D5B" w:rsidRPr="003E3D5B">
        <w:rPr>
          <w:rFonts w:ascii="Book Antiqua" w:hAnsi="Book Antiqua"/>
          <w:color w:val="000000"/>
          <w:sz w:val="18"/>
          <w:szCs w:val="18"/>
          <w:lang w:eastAsia="tr-TR"/>
        </w:rPr>
        <w:t xml:space="preserve"> - an </w:t>
      </w:r>
      <w:proofErr w:type="spellStart"/>
      <w:r w:rsidR="003E3D5B" w:rsidRPr="003E3D5B">
        <w:rPr>
          <w:rFonts w:ascii="Book Antiqua" w:hAnsi="Book Antiqua"/>
          <w:color w:val="000000"/>
          <w:sz w:val="18"/>
          <w:szCs w:val="18"/>
          <w:lang w:eastAsia="tr-TR"/>
        </w:rPr>
        <w:t>assessment</w:t>
      </w:r>
      <w:proofErr w:type="spellEnd"/>
      <w:r w:rsidR="003E3D5B" w:rsidRPr="003E3D5B">
        <w:rPr>
          <w:rFonts w:ascii="Book Antiqua" w:hAnsi="Book Antiqua"/>
          <w:color w:val="000000"/>
          <w:sz w:val="18"/>
          <w:szCs w:val="18"/>
          <w:lang w:eastAsia="tr-TR"/>
        </w:rPr>
        <w:t xml:space="preserve"> of </w:t>
      </w:r>
      <w:proofErr w:type="spellStart"/>
      <w:r w:rsidR="003E3D5B" w:rsidRPr="003E3D5B">
        <w:rPr>
          <w:rFonts w:ascii="Book Antiqua" w:hAnsi="Book Antiqua"/>
          <w:color w:val="000000"/>
          <w:sz w:val="18"/>
          <w:szCs w:val="18"/>
          <w:lang w:eastAsia="tr-TR"/>
        </w:rPr>
        <w:t>their</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authenticity</w:t>
      </w:r>
      <w:proofErr w:type="spellEnd"/>
      <w:r w:rsid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and</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quality</w:t>
      </w:r>
      <w:proofErr w:type="spellEnd"/>
      <w:r w:rsidR="003E3D5B" w:rsidRPr="003E3D5B">
        <w:rPr>
          <w:rFonts w:ascii="Book Antiqua" w:hAnsi="Book Antiqua"/>
          <w:color w:val="000000"/>
          <w:sz w:val="18"/>
          <w:szCs w:val="18"/>
          <w:lang w:eastAsia="tr-TR"/>
        </w:rPr>
        <w:t xml:space="preserve">. </w:t>
      </w:r>
      <w:proofErr w:type="spellStart"/>
      <w:r w:rsidR="003E3D5B" w:rsidRPr="003E3D5B">
        <w:rPr>
          <w:rFonts w:ascii="Book Antiqua" w:hAnsi="Book Antiqua"/>
          <w:color w:val="000000"/>
          <w:sz w:val="18"/>
          <w:szCs w:val="18"/>
          <w:lang w:eastAsia="tr-TR"/>
        </w:rPr>
        <w:t>Phytomedic</w:t>
      </w:r>
      <w:r w:rsidR="003E3D5B">
        <w:rPr>
          <w:rFonts w:ascii="Book Antiqua" w:hAnsi="Book Antiqua"/>
          <w:color w:val="000000"/>
          <w:sz w:val="18"/>
          <w:szCs w:val="18"/>
          <w:lang w:eastAsia="tr-TR"/>
        </w:rPr>
        <w:t>ine</w:t>
      </w:r>
      <w:proofErr w:type="spellEnd"/>
      <w:r w:rsidR="003E3D5B">
        <w:rPr>
          <w:rFonts w:ascii="Book Antiqua" w:hAnsi="Book Antiqua"/>
          <w:color w:val="000000"/>
          <w:sz w:val="18"/>
          <w:szCs w:val="18"/>
          <w:lang w:eastAsia="tr-TR"/>
        </w:rPr>
        <w:t>. 2018;</w:t>
      </w:r>
      <w:r w:rsidR="00E27509">
        <w:rPr>
          <w:rFonts w:ascii="Book Antiqua" w:hAnsi="Book Antiqua"/>
          <w:color w:val="000000"/>
          <w:sz w:val="18"/>
          <w:szCs w:val="18"/>
          <w:lang w:eastAsia="tr-TR"/>
        </w:rPr>
        <w:t xml:space="preserve"> </w:t>
      </w:r>
      <w:commentRangeStart w:id="14"/>
      <w:r w:rsidR="003E3D5B">
        <w:rPr>
          <w:rFonts w:ascii="Book Antiqua" w:hAnsi="Book Antiqua"/>
          <w:color w:val="000000"/>
          <w:sz w:val="18"/>
          <w:szCs w:val="18"/>
          <w:lang w:eastAsia="tr-TR"/>
        </w:rPr>
        <w:t>40</w:t>
      </w:r>
      <w:commentRangeEnd w:id="14"/>
      <w:r w:rsidR="006E0472">
        <w:rPr>
          <w:rStyle w:val="AklamaBavurusu"/>
        </w:rPr>
        <w:commentReference w:id="14"/>
      </w:r>
      <w:r w:rsidR="003E3D5B">
        <w:rPr>
          <w:rFonts w:ascii="Book Antiqua" w:hAnsi="Book Antiqua"/>
          <w:color w:val="000000"/>
          <w:sz w:val="18"/>
          <w:szCs w:val="18"/>
          <w:lang w:eastAsia="tr-TR"/>
        </w:rPr>
        <w:t>:</w:t>
      </w:r>
      <w:r w:rsidR="00E27509">
        <w:rPr>
          <w:rFonts w:ascii="Book Antiqua" w:hAnsi="Book Antiqua"/>
          <w:color w:val="000000"/>
          <w:sz w:val="18"/>
          <w:szCs w:val="18"/>
          <w:lang w:eastAsia="tr-TR"/>
        </w:rPr>
        <w:t xml:space="preserve"> </w:t>
      </w:r>
      <w:r w:rsidR="003E3D5B">
        <w:rPr>
          <w:rFonts w:ascii="Book Antiqua" w:hAnsi="Book Antiqua"/>
          <w:color w:val="000000"/>
          <w:sz w:val="18"/>
          <w:szCs w:val="18"/>
          <w:lang w:eastAsia="tr-TR"/>
        </w:rPr>
        <w:t>158-164</w:t>
      </w:r>
      <w:r w:rsidR="003E3D5B" w:rsidRPr="003E3D5B">
        <w:rPr>
          <w:rFonts w:ascii="Book Antiqua" w:hAnsi="Book Antiqua"/>
          <w:color w:val="000000"/>
          <w:sz w:val="18"/>
          <w:szCs w:val="18"/>
          <w:lang w:eastAsia="tr-TR"/>
        </w:rPr>
        <w:t>.</w:t>
      </w:r>
      <w:r w:rsidR="001D465D" w:rsidRPr="002975B2">
        <w:rPr>
          <w:rFonts w:ascii="Book Antiqua" w:hAnsi="Book Antiqua"/>
          <w:color w:val="000000"/>
          <w:sz w:val="18"/>
          <w:szCs w:val="18"/>
          <w:lang w:eastAsia="tr-TR"/>
        </w:rPr>
        <w:t xml:space="preserve"> </w:t>
      </w:r>
      <w:hyperlink r:id="rId19" w:history="1">
        <w:r w:rsidR="001863BB" w:rsidRPr="00F370F0">
          <w:rPr>
            <w:rStyle w:val="Kpr"/>
            <w:rFonts w:ascii="Book Antiqua" w:hAnsi="Book Antiqua" w:cstheme="minorBidi"/>
            <w:sz w:val="18"/>
            <w:szCs w:val="18"/>
            <w:lang w:eastAsia="tr-TR"/>
          </w:rPr>
          <w:t>https://doi.org/10.1016/j.phymed.2017.12.012</w:t>
        </w:r>
      </w:hyperlink>
      <w:r w:rsidR="001863BB">
        <w:rPr>
          <w:rFonts w:ascii="Book Antiqua" w:hAnsi="Book Antiqua"/>
          <w:color w:val="FF0000"/>
          <w:sz w:val="18"/>
          <w:szCs w:val="18"/>
          <w:lang w:eastAsia="tr-TR"/>
        </w:rPr>
        <w:t xml:space="preserve"> </w:t>
      </w:r>
    </w:p>
    <w:p w14:paraId="5F33F1C5" w14:textId="421A7DF8" w:rsidR="00E07308" w:rsidRPr="00FF096C" w:rsidRDefault="00096D75" w:rsidP="00FF096C">
      <w:pPr>
        <w:autoSpaceDE w:val="0"/>
        <w:autoSpaceDN w:val="0"/>
        <w:adjustRightInd w:val="0"/>
        <w:spacing w:before="120" w:after="120"/>
        <w:ind w:left="426" w:hanging="426"/>
        <w:jc w:val="both"/>
        <w:rPr>
          <w:rFonts w:ascii="Book Antiqua" w:hAnsi="Book Antiqua"/>
          <w:color w:val="000000"/>
          <w:sz w:val="18"/>
          <w:szCs w:val="18"/>
          <w:lang w:eastAsia="tr-TR"/>
        </w:rPr>
      </w:pPr>
      <w:r>
        <w:rPr>
          <w:rFonts w:ascii="Book Antiqua" w:hAnsi="Book Antiqua"/>
          <w:color w:val="000000"/>
          <w:sz w:val="18"/>
          <w:szCs w:val="18"/>
          <w:lang w:eastAsia="tr-TR"/>
        </w:rPr>
        <w:t>[</w:t>
      </w:r>
      <w:r w:rsidR="006E0472">
        <w:rPr>
          <w:rFonts w:ascii="Book Antiqua" w:hAnsi="Book Antiqua"/>
          <w:color w:val="000000"/>
          <w:sz w:val="18"/>
          <w:szCs w:val="18"/>
          <w:lang w:eastAsia="tr-TR"/>
        </w:rPr>
        <w:t>5</w:t>
      </w:r>
      <w:r>
        <w:rPr>
          <w:rFonts w:ascii="Book Antiqua" w:hAnsi="Book Antiqua"/>
          <w:color w:val="000000"/>
          <w:sz w:val="18"/>
          <w:szCs w:val="18"/>
          <w:lang w:eastAsia="tr-TR"/>
        </w:rPr>
        <w:t xml:space="preserve">] </w:t>
      </w:r>
      <w:r w:rsidR="00B93853">
        <w:rPr>
          <w:rFonts w:ascii="Book Antiqua" w:hAnsi="Book Antiqua"/>
          <w:color w:val="000000"/>
          <w:sz w:val="18"/>
          <w:szCs w:val="18"/>
          <w:lang w:eastAsia="tr-TR"/>
        </w:rPr>
        <w:tab/>
      </w:r>
      <w:r w:rsidR="003A3AE1" w:rsidRPr="003A3AE1">
        <w:rPr>
          <w:rFonts w:ascii="Book Antiqua" w:hAnsi="Book Antiqua"/>
          <w:color w:val="000000"/>
          <w:sz w:val="18"/>
          <w:szCs w:val="18"/>
          <w:lang w:eastAsia="tr-TR"/>
        </w:rPr>
        <w:t xml:space="preserve">Sipahi H, </w:t>
      </w:r>
      <w:proofErr w:type="spellStart"/>
      <w:r w:rsidR="003A3AE1" w:rsidRPr="003A3AE1">
        <w:rPr>
          <w:rFonts w:ascii="Book Antiqua" w:hAnsi="Book Antiqua"/>
          <w:color w:val="000000"/>
          <w:sz w:val="18"/>
          <w:szCs w:val="18"/>
          <w:lang w:eastAsia="tr-TR"/>
        </w:rPr>
        <w:t>Gostner</w:t>
      </w:r>
      <w:proofErr w:type="spellEnd"/>
      <w:r w:rsidR="003A3AE1" w:rsidRPr="003A3AE1">
        <w:rPr>
          <w:rFonts w:ascii="Book Antiqua" w:hAnsi="Book Antiqua"/>
          <w:color w:val="000000"/>
          <w:sz w:val="18"/>
          <w:szCs w:val="18"/>
          <w:lang w:eastAsia="tr-TR"/>
        </w:rPr>
        <w:t xml:space="preserve"> JM, </w:t>
      </w:r>
      <w:proofErr w:type="spellStart"/>
      <w:r w:rsidR="003A3AE1" w:rsidRPr="003A3AE1">
        <w:rPr>
          <w:rFonts w:ascii="Book Antiqua" w:hAnsi="Book Antiqua"/>
          <w:color w:val="000000"/>
          <w:sz w:val="18"/>
          <w:szCs w:val="18"/>
          <w:lang w:eastAsia="tr-TR"/>
        </w:rPr>
        <w:t>Becker</w:t>
      </w:r>
      <w:proofErr w:type="spellEnd"/>
      <w:r w:rsidR="003A3AE1" w:rsidRPr="003A3AE1">
        <w:rPr>
          <w:rFonts w:ascii="Book Antiqua" w:hAnsi="Book Antiqua"/>
          <w:color w:val="000000"/>
          <w:sz w:val="18"/>
          <w:szCs w:val="18"/>
          <w:lang w:eastAsia="tr-TR"/>
        </w:rPr>
        <w:t xml:space="preserve"> K, </w:t>
      </w:r>
      <w:proofErr w:type="spellStart"/>
      <w:r w:rsidR="003A3AE1" w:rsidRPr="003A3AE1">
        <w:rPr>
          <w:rFonts w:ascii="Book Antiqua" w:hAnsi="Book Antiqua"/>
          <w:color w:val="000000"/>
          <w:sz w:val="18"/>
          <w:szCs w:val="18"/>
          <w:lang w:eastAsia="tr-TR"/>
        </w:rPr>
        <w:t>Charehsaz</w:t>
      </w:r>
      <w:proofErr w:type="spellEnd"/>
      <w:r w:rsidR="003A3AE1" w:rsidRPr="003A3AE1">
        <w:rPr>
          <w:rFonts w:ascii="Book Antiqua" w:hAnsi="Book Antiqua"/>
          <w:color w:val="000000"/>
          <w:sz w:val="18"/>
          <w:szCs w:val="18"/>
          <w:lang w:eastAsia="tr-TR"/>
        </w:rPr>
        <w:t xml:space="preserve"> M, </w:t>
      </w:r>
      <w:proofErr w:type="spellStart"/>
      <w:r w:rsidR="003A3AE1" w:rsidRPr="003A3AE1">
        <w:rPr>
          <w:rFonts w:ascii="Book Antiqua" w:hAnsi="Book Antiqua"/>
          <w:color w:val="000000"/>
          <w:sz w:val="18"/>
          <w:szCs w:val="18"/>
          <w:lang w:eastAsia="tr-TR"/>
        </w:rPr>
        <w:t>Kirmizibekmez</w:t>
      </w:r>
      <w:proofErr w:type="spellEnd"/>
      <w:r w:rsidR="003A3AE1" w:rsidRPr="003A3AE1">
        <w:rPr>
          <w:rFonts w:ascii="Book Antiqua" w:hAnsi="Book Antiqua"/>
          <w:color w:val="000000"/>
          <w:sz w:val="18"/>
          <w:szCs w:val="18"/>
          <w:lang w:eastAsia="tr-TR"/>
        </w:rPr>
        <w:t xml:space="preserve"> H, </w:t>
      </w:r>
      <w:proofErr w:type="spellStart"/>
      <w:r w:rsidR="003A3AE1" w:rsidRPr="003A3AE1">
        <w:rPr>
          <w:rFonts w:ascii="Book Antiqua" w:hAnsi="Book Antiqua"/>
          <w:color w:val="000000"/>
          <w:sz w:val="18"/>
          <w:szCs w:val="18"/>
          <w:lang w:eastAsia="tr-TR"/>
        </w:rPr>
        <w:t>Schennach</w:t>
      </w:r>
      <w:proofErr w:type="spellEnd"/>
      <w:r w:rsidR="003A3AE1" w:rsidRPr="003A3AE1">
        <w:rPr>
          <w:rFonts w:ascii="Book Antiqua" w:hAnsi="Book Antiqua"/>
          <w:color w:val="000000"/>
          <w:sz w:val="18"/>
          <w:szCs w:val="18"/>
          <w:lang w:eastAsia="tr-TR"/>
        </w:rPr>
        <w:t xml:space="preserve"> H,</w:t>
      </w:r>
      <w:r w:rsidR="003A3AE1">
        <w:rPr>
          <w:rFonts w:ascii="Book Antiqua" w:hAnsi="Book Antiqua"/>
          <w:color w:val="000000"/>
          <w:sz w:val="18"/>
          <w:szCs w:val="18"/>
          <w:lang w:eastAsia="tr-TR"/>
        </w:rPr>
        <w:t xml:space="preserve"> </w:t>
      </w:r>
      <w:r w:rsidR="003A3AE1" w:rsidRPr="003A3AE1">
        <w:rPr>
          <w:rFonts w:ascii="Book Antiqua" w:hAnsi="Book Antiqua"/>
          <w:color w:val="000000"/>
          <w:sz w:val="18"/>
          <w:szCs w:val="18"/>
          <w:lang w:eastAsia="tr-TR"/>
        </w:rPr>
        <w:t xml:space="preserve">Aydin A, </w:t>
      </w:r>
      <w:proofErr w:type="spellStart"/>
      <w:r w:rsidR="003A3AE1" w:rsidRPr="003A3AE1">
        <w:rPr>
          <w:rFonts w:ascii="Book Antiqua" w:hAnsi="Book Antiqua"/>
          <w:color w:val="000000"/>
          <w:sz w:val="18"/>
          <w:szCs w:val="18"/>
          <w:lang w:eastAsia="tr-TR"/>
        </w:rPr>
        <w:t>Fuchs</w:t>
      </w:r>
      <w:proofErr w:type="spellEnd"/>
      <w:r w:rsidR="003A3AE1" w:rsidRPr="003A3AE1">
        <w:rPr>
          <w:rFonts w:ascii="Book Antiqua" w:hAnsi="Book Antiqua"/>
          <w:color w:val="000000"/>
          <w:sz w:val="18"/>
          <w:szCs w:val="18"/>
          <w:lang w:eastAsia="tr-TR"/>
        </w:rPr>
        <w:t xml:space="preserve"> D. </w:t>
      </w:r>
      <w:proofErr w:type="spellStart"/>
      <w:r w:rsidR="003A3AE1" w:rsidRPr="003A3AE1">
        <w:rPr>
          <w:rFonts w:ascii="Book Antiqua" w:hAnsi="Book Antiqua"/>
          <w:color w:val="000000"/>
          <w:sz w:val="18"/>
          <w:szCs w:val="18"/>
          <w:lang w:eastAsia="tr-TR"/>
        </w:rPr>
        <w:t>Bioactivites</w:t>
      </w:r>
      <w:proofErr w:type="spellEnd"/>
      <w:r w:rsidR="003A3AE1" w:rsidRPr="003A3AE1">
        <w:rPr>
          <w:rFonts w:ascii="Book Antiqua" w:hAnsi="Book Antiqua"/>
          <w:color w:val="000000"/>
          <w:sz w:val="18"/>
          <w:szCs w:val="18"/>
          <w:lang w:eastAsia="tr-TR"/>
        </w:rPr>
        <w:t xml:space="preserve"> of </w:t>
      </w:r>
      <w:proofErr w:type="spellStart"/>
      <w:r w:rsidR="003A3AE1" w:rsidRPr="003A3AE1">
        <w:rPr>
          <w:rFonts w:ascii="Book Antiqua" w:hAnsi="Book Antiqua"/>
          <w:color w:val="000000"/>
          <w:sz w:val="18"/>
          <w:szCs w:val="18"/>
          <w:lang w:eastAsia="tr-TR"/>
        </w:rPr>
        <w:t>two</w:t>
      </w:r>
      <w:proofErr w:type="spellEnd"/>
      <w:r w:rsidR="003A3AE1" w:rsidRP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common</w:t>
      </w:r>
      <w:proofErr w:type="spellEnd"/>
      <w:r w:rsidR="003A3AE1" w:rsidRP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polyphenolic</w:t>
      </w:r>
      <w:proofErr w:type="spellEnd"/>
      <w:r w:rsidR="003A3AE1" w:rsidRP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compounds</w:t>
      </w:r>
      <w:proofErr w:type="spellEnd"/>
      <w:r w:rsidR="003A3AE1" w:rsidRP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Verbascoside</w:t>
      </w:r>
      <w:proofErr w:type="spellEnd"/>
      <w:r w:rsid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and</w:t>
      </w:r>
      <w:proofErr w:type="spellEnd"/>
      <w:r w:rsidR="003A3AE1" w:rsidRP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catechin</w:t>
      </w:r>
      <w:proofErr w:type="spellEnd"/>
      <w:r w:rsidR="003A3AE1" w:rsidRPr="003A3AE1">
        <w:rPr>
          <w:rFonts w:ascii="Book Antiqua" w:hAnsi="Book Antiqua"/>
          <w:color w:val="000000"/>
          <w:sz w:val="18"/>
          <w:szCs w:val="18"/>
          <w:lang w:eastAsia="tr-TR"/>
        </w:rPr>
        <w:t xml:space="preserve">. </w:t>
      </w:r>
      <w:proofErr w:type="spellStart"/>
      <w:r w:rsidR="003A3AE1" w:rsidRPr="003A3AE1">
        <w:rPr>
          <w:rFonts w:ascii="Book Antiqua" w:hAnsi="Book Antiqua"/>
          <w:color w:val="000000"/>
          <w:sz w:val="18"/>
          <w:szCs w:val="18"/>
          <w:lang w:eastAsia="tr-TR"/>
        </w:rPr>
        <w:t>Ph</w:t>
      </w:r>
      <w:r w:rsidR="003A3AE1">
        <w:rPr>
          <w:rFonts w:ascii="Book Antiqua" w:hAnsi="Book Antiqua"/>
          <w:color w:val="000000"/>
          <w:sz w:val="18"/>
          <w:szCs w:val="18"/>
          <w:lang w:eastAsia="tr-TR"/>
        </w:rPr>
        <w:t>arm</w:t>
      </w:r>
      <w:proofErr w:type="spellEnd"/>
      <w:r w:rsidR="003A3AE1">
        <w:rPr>
          <w:rFonts w:ascii="Book Antiqua" w:hAnsi="Book Antiqua"/>
          <w:color w:val="000000"/>
          <w:sz w:val="18"/>
          <w:szCs w:val="18"/>
          <w:lang w:eastAsia="tr-TR"/>
        </w:rPr>
        <w:t xml:space="preserve"> </w:t>
      </w:r>
      <w:proofErr w:type="spellStart"/>
      <w:r w:rsidR="003A3AE1">
        <w:rPr>
          <w:rFonts w:ascii="Book Antiqua" w:hAnsi="Book Antiqua"/>
          <w:color w:val="000000"/>
          <w:sz w:val="18"/>
          <w:szCs w:val="18"/>
          <w:lang w:eastAsia="tr-TR"/>
        </w:rPr>
        <w:t>Biol</w:t>
      </w:r>
      <w:proofErr w:type="spellEnd"/>
      <w:r w:rsidR="003A3AE1">
        <w:rPr>
          <w:rFonts w:ascii="Book Antiqua" w:hAnsi="Book Antiqua"/>
          <w:color w:val="000000"/>
          <w:sz w:val="18"/>
          <w:szCs w:val="18"/>
          <w:lang w:eastAsia="tr-TR"/>
        </w:rPr>
        <w:t>. 2016;</w:t>
      </w:r>
      <w:r w:rsidR="00E27509">
        <w:rPr>
          <w:rFonts w:ascii="Book Antiqua" w:hAnsi="Book Antiqua"/>
          <w:color w:val="000000"/>
          <w:sz w:val="18"/>
          <w:szCs w:val="18"/>
          <w:lang w:eastAsia="tr-TR"/>
        </w:rPr>
        <w:t xml:space="preserve"> </w:t>
      </w:r>
      <w:r w:rsidR="003A3AE1">
        <w:rPr>
          <w:rFonts w:ascii="Book Antiqua" w:hAnsi="Book Antiqua"/>
          <w:color w:val="000000"/>
          <w:sz w:val="18"/>
          <w:szCs w:val="18"/>
          <w:lang w:eastAsia="tr-TR"/>
        </w:rPr>
        <w:t>54(4):</w:t>
      </w:r>
      <w:r w:rsidR="00E27509">
        <w:rPr>
          <w:rFonts w:ascii="Book Antiqua" w:hAnsi="Book Antiqua"/>
          <w:color w:val="000000"/>
          <w:sz w:val="18"/>
          <w:szCs w:val="18"/>
          <w:lang w:eastAsia="tr-TR"/>
        </w:rPr>
        <w:t xml:space="preserve"> </w:t>
      </w:r>
      <w:r w:rsidR="003A3AE1">
        <w:rPr>
          <w:rFonts w:ascii="Book Antiqua" w:hAnsi="Book Antiqua"/>
          <w:color w:val="000000"/>
          <w:sz w:val="18"/>
          <w:szCs w:val="18"/>
          <w:lang w:eastAsia="tr-TR"/>
        </w:rPr>
        <w:t>712-719</w:t>
      </w:r>
      <w:r w:rsidR="003A3AE1" w:rsidRPr="003A3AE1">
        <w:rPr>
          <w:rFonts w:ascii="Book Antiqua" w:hAnsi="Book Antiqua"/>
          <w:color w:val="000000"/>
          <w:sz w:val="18"/>
          <w:szCs w:val="18"/>
          <w:lang w:eastAsia="tr-TR"/>
        </w:rPr>
        <w:t>.</w:t>
      </w:r>
      <w:r w:rsidR="00D06AB1" w:rsidRPr="002975B2">
        <w:rPr>
          <w:rFonts w:ascii="Book Antiqua" w:hAnsi="Book Antiqua"/>
          <w:color w:val="000000"/>
          <w:sz w:val="18"/>
          <w:szCs w:val="18"/>
          <w:lang w:eastAsia="tr-TR"/>
        </w:rPr>
        <w:t xml:space="preserve"> </w:t>
      </w:r>
      <w:hyperlink r:id="rId20" w:history="1">
        <w:r w:rsidR="001863BB" w:rsidRPr="00F370F0">
          <w:rPr>
            <w:rStyle w:val="Kpr"/>
            <w:rFonts w:ascii="Book Antiqua" w:hAnsi="Book Antiqua" w:cstheme="minorBidi"/>
            <w:sz w:val="18"/>
            <w:szCs w:val="18"/>
            <w:lang w:eastAsia="tr-TR"/>
          </w:rPr>
          <w:t>https://doi.org/10.3109/13880209.2015.1072830</w:t>
        </w:r>
      </w:hyperlink>
      <w:r w:rsidR="001863BB">
        <w:rPr>
          <w:rFonts w:ascii="Book Antiqua" w:hAnsi="Book Antiqua"/>
          <w:color w:val="FF0000"/>
          <w:sz w:val="18"/>
          <w:szCs w:val="18"/>
          <w:lang w:eastAsia="tr-TR"/>
        </w:rPr>
        <w:t xml:space="preserve"> </w:t>
      </w:r>
    </w:p>
    <w:p w14:paraId="620BCA84" w14:textId="5519F0B3" w:rsidR="00E07308" w:rsidRPr="00E76E7B" w:rsidRDefault="00E07308" w:rsidP="00E07308">
      <w:pPr>
        <w:autoSpaceDE w:val="0"/>
        <w:autoSpaceDN w:val="0"/>
        <w:adjustRightInd w:val="0"/>
        <w:rPr>
          <w:rFonts w:ascii="Book Antiqua" w:hAnsi="Book Antiqua"/>
          <w:i/>
          <w:color w:val="FF0000"/>
          <w:sz w:val="20"/>
          <w:szCs w:val="20"/>
          <w:lang w:val="en-US" w:eastAsia="de-DE"/>
        </w:rPr>
      </w:pPr>
      <w:r w:rsidRPr="00E76E7B">
        <w:rPr>
          <w:rFonts w:ascii="Book Antiqua" w:hAnsi="Book Antiqua"/>
          <w:i/>
          <w:color w:val="FF0000"/>
          <w:sz w:val="20"/>
          <w:szCs w:val="20"/>
          <w:lang w:val="en-US" w:eastAsia="de-DE"/>
        </w:rPr>
        <w:t>Reference to a book:</w:t>
      </w:r>
    </w:p>
    <w:p w14:paraId="37B341DA" w14:textId="28E35BD5" w:rsidR="00E07308" w:rsidRPr="00E07308" w:rsidRDefault="00E07308" w:rsidP="00E07308">
      <w:pPr>
        <w:autoSpaceDE w:val="0"/>
        <w:autoSpaceDN w:val="0"/>
        <w:adjustRightInd w:val="0"/>
        <w:spacing w:before="120" w:after="120"/>
        <w:ind w:left="426" w:hanging="426"/>
        <w:rPr>
          <w:rFonts w:ascii="Book Antiqua" w:hAnsi="Book Antiqua"/>
          <w:color w:val="000000"/>
          <w:sz w:val="18"/>
          <w:szCs w:val="18"/>
          <w:lang w:val="en-US" w:eastAsia="de-DE"/>
        </w:rPr>
      </w:pPr>
      <w:r w:rsidRPr="00E07308">
        <w:rPr>
          <w:rFonts w:ascii="Book Antiqua" w:hAnsi="Book Antiqua"/>
          <w:color w:val="000000"/>
          <w:sz w:val="18"/>
          <w:szCs w:val="18"/>
          <w:lang w:val="en-US" w:eastAsia="de-DE"/>
        </w:rPr>
        <w:t>[</w:t>
      </w:r>
      <w:r w:rsidR="00087900">
        <w:rPr>
          <w:rFonts w:ascii="Book Antiqua" w:hAnsi="Book Antiqua"/>
          <w:color w:val="000000"/>
          <w:sz w:val="18"/>
          <w:szCs w:val="18"/>
          <w:lang w:val="en-US" w:eastAsia="de-DE"/>
        </w:rPr>
        <w:t>6</w:t>
      </w:r>
      <w:r w:rsidRPr="00E07308">
        <w:rPr>
          <w:rFonts w:ascii="Book Antiqua" w:hAnsi="Book Antiqua"/>
          <w:color w:val="000000"/>
          <w:sz w:val="18"/>
          <w:szCs w:val="18"/>
          <w:lang w:val="en-US" w:eastAsia="de-DE"/>
        </w:rPr>
        <w:t xml:space="preserve">] </w:t>
      </w:r>
      <w:r w:rsidRPr="00E07308">
        <w:rPr>
          <w:rFonts w:ascii="Book Antiqua" w:hAnsi="Book Antiqua"/>
          <w:color w:val="000000"/>
          <w:sz w:val="18"/>
          <w:szCs w:val="18"/>
          <w:lang w:val="en-US" w:eastAsia="de-DE"/>
        </w:rPr>
        <w:tab/>
        <w:t xml:space="preserve">Silverman RB, The Organic Chemistry of Drug Design and Drug Action, fourth ed., </w:t>
      </w:r>
      <w:proofErr w:type="spellStart"/>
      <w:r w:rsidRPr="00E07308">
        <w:rPr>
          <w:rFonts w:ascii="Book Antiqua" w:hAnsi="Book Antiqua"/>
          <w:color w:val="000000"/>
          <w:sz w:val="18"/>
          <w:szCs w:val="18"/>
          <w:lang w:val="en-US" w:eastAsia="de-DE"/>
        </w:rPr>
        <w:t>Elsever</w:t>
      </w:r>
      <w:proofErr w:type="spellEnd"/>
      <w:r w:rsidRPr="00E07308">
        <w:rPr>
          <w:rFonts w:ascii="Book Antiqua" w:hAnsi="Book Antiqua"/>
          <w:color w:val="000000"/>
          <w:sz w:val="18"/>
          <w:szCs w:val="18"/>
          <w:lang w:val="en-US" w:eastAsia="de-DE"/>
        </w:rPr>
        <w:t>, Burlington, MA, USA 2000.</w:t>
      </w:r>
    </w:p>
    <w:p w14:paraId="72F22195" w14:textId="77777777" w:rsidR="00E07308" w:rsidRPr="00E76E7B" w:rsidRDefault="00E07308" w:rsidP="00E07308">
      <w:pPr>
        <w:autoSpaceDE w:val="0"/>
        <w:autoSpaceDN w:val="0"/>
        <w:adjustRightInd w:val="0"/>
        <w:spacing w:before="120" w:after="120" w:line="360" w:lineRule="auto"/>
        <w:rPr>
          <w:rFonts w:ascii="Book Antiqua" w:hAnsi="Book Antiqua"/>
          <w:i/>
          <w:color w:val="FF0000"/>
          <w:sz w:val="20"/>
          <w:szCs w:val="20"/>
          <w:lang w:val="en-US" w:eastAsia="de-DE"/>
        </w:rPr>
      </w:pPr>
      <w:r w:rsidRPr="00E76E7B">
        <w:rPr>
          <w:rFonts w:ascii="Book Antiqua" w:hAnsi="Book Antiqua"/>
          <w:i/>
          <w:color w:val="FF0000"/>
          <w:sz w:val="20"/>
          <w:szCs w:val="20"/>
          <w:lang w:val="en-US" w:eastAsia="de-DE"/>
        </w:rPr>
        <w:t>Reference to a chapter in an edited book:</w:t>
      </w:r>
    </w:p>
    <w:p w14:paraId="55226F98" w14:textId="03B959DC" w:rsidR="00E07308" w:rsidRPr="00E07308" w:rsidRDefault="00E07308" w:rsidP="00E07308">
      <w:pPr>
        <w:autoSpaceDE w:val="0"/>
        <w:autoSpaceDN w:val="0"/>
        <w:adjustRightInd w:val="0"/>
        <w:spacing w:before="120" w:after="120"/>
        <w:ind w:left="426" w:hanging="426"/>
        <w:rPr>
          <w:rFonts w:ascii="Book Antiqua" w:hAnsi="Book Antiqua"/>
          <w:color w:val="000000"/>
          <w:sz w:val="18"/>
          <w:szCs w:val="18"/>
          <w:lang w:val="en-US" w:eastAsia="de-DE"/>
        </w:rPr>
      </w:pPr>
      <w:r w:rsidRPr="00E07308">
        <w:rPr>
          <w:rFonts w:ascii="Book Antiqua" w:hAnsi="Book Antiqua"/>
          <w:color w:val="000000"/>
          <w:sz w:val="18"/>
          <w:szCs w:val="18"/>
          <w:lang w:val="en-US" w:eastAsia="de-DE"/>
        </w:rPr>
        <w:t>[</w:t>
      </w:r>
      <w:r w:rsidR="00087900">
        <w:rPr>
          <w:rFonts w:ascii="Book Antiqua" w:hAnsi="Book Antiqua"/>
          <w:color w:val="000000"/>
          <w:sz w:val="18"/>
          <w:szCs w:val="18"/>
          <w:lang w:val="en-US" w:eastAsia="de-DE"/>
        </w:rPr>
        <w:t>7</w:t>
      </w:r>
      <w:r w:rsidRPr="00E07308">
        <w:rPr>
          <w:rFonts w:ascii="Book Antiqua" w:hAnsi="Book Antiqua"/>
          <w:color w:val="000000"/>
          <w:sz w:val="18"/>
          <w:szCs w:val="18"/>
          <w:lang w:val="en-US" w:eastAsia="de-DE"/>
        </w:rPr>
        <w:t xml:space="preserve">] </w:t>
      </w:r>
      <w:r w:rsidRPr="00E07308">
        <w:rPr>
          <w:rFonts w:ascii="Book Antiqua" w:hAnsi="Book Antiqua"/>
          <w:color w:val="000000"/>
          <w:sz w:val="18"/>
          <w:szCs w:val="18"/>
          <w:lang w:val="en-US" w:eastAsia="de-DE"/>
        </w:rPr>
        <w:tab/>
      </w:r>
      <w:proofErr w:type="spellStart"/>
      <w:r w:rsidRPr="00E07308">
        <w:rPr>
          <w:rFonts w:ascii="Book Antiqua" w:hAnsi="Book Antiqua"/>
          <w:color w:val="000000"/>
          <w:sz w:val="18"/>
          <w:szCs w:val="18"/>
          <w:lang w:val="en-US" w:eastAsia="de-DE"/>
        </w:rPr>
        <w:t>Şener</w:t>
      </w:r>
      <w:proofErr w:type="spellEnd"/>
      <w:r w:rsidRPr="00E07308">
        <w:rPr>
          <w:rFonts w:ascii="Book Antiqua" w:hAnsi="Book Antiqua"/>
          <w:color w:val="000000"/>
          <w:sz w:val="18"/>
          <w:szCs w:val="18"/>
          <w:lang w:val="en-US" w:eastAsia="de-DE"/>
        </w:rPr>
        <w:t xml:space="preserve"> G, </w:t>
      </w:r>
      <w:proofErr w:type="spellStart"/>
      <w:r w:rsidRPr="00E07308">
        <w:rPr>
          <w:rFonts w:ascii="Book Antiqua" w:hAnsi="Book Antiqua"/>
          <w:color w:val="000000"/>
          <w:sz w:val="18"/>
          <w:szCs w:val="18"/>
          <w:lang w:val="en-US" w:eastAsia="de-DE"/>
        </w:rPr>
        <w:t>Sakarcan</w:t>
      </w:r>
      <w:proofErr w:type="spellEnd"/>
      <w:r w:rsidRPr="00E07308">
        <w:rPr>
          <w:rFonts w:ascii="Book Antiqua" w:hAnsi="Book Antiqua"/>
          <w:color w:val="000000"/>
          <w:sz w:val="18"/>
          <w:szCs w:val="18"/>
          <w:lang w:val="en-US" w:eastAsia="de-DE"/>
        </w:rPr>
        <w:t xml:space="preserve"> A, </w:t>
      </w:r>
      <w:proofErr w:type="spellStart"/>
      <w:r w:rsidRPr="00E07308">
        <w:rPr>
          <w:rFonts w:ascii="Book Antiqua" w:hAnsi="Book Antiqua"/>
          <w:color w:val="000000"/>
          <w:sz w:val="18"/>
          <w:szCs w:val="18"/>
          <w:lang w:val="en-US" w:eastAsia="de-DE"/>
        </w:rPr>
        <w:t>Yeğen</w:t>
      </w:r>
      <w:proofErr w:type="spellEnd"/>
      <w:r w:rsidRPr="00E07308">
        <w:rPr>
          <w:rFonts w:ascii="Book Antiqua" w:hAnsi="Book Antiqua"/>
          <w:color w:val="000000"/>
          <w:sz w:val="18"/>
          <w:szCs w:val="18"/>
          <w:lang w:val="en-US" w:eastAsia="de-DE"/>
        </w:rPr>
        <w:t xml:space="preserve"> B. Melatonin as a radioprotective agent. In: </w:t>
      </w:r>
      <w:proofErr w:type="spellStart"/>
      <w:r w:rsidRPr="00E07308">
        <w:rPr>
          <w:rFonts w:ascii="Book Antiqua" w:hAnsi="Book Antiqua"/>
          <w:color w:val="000000"/>
          <w:sz w:val="18"/>
          <w:szCs w:val="18"/>
          <w:lang w:val="en-US" w:eastAsia="de-DE"/>
        </w:rPr>
        <w:t>Montilla</w:t>
      </w:r>
      <w:proofErr w:type="spellEnd"/>
      <w:r w:rsidRPr="00E07308">
        <w:rPr>
          <w:rFonts w:ascii="Book Antiqua" w:hAnsi="Book Antiqua"/>
          <w:color w:val="000000"/>
          <w:sz w:val="18"/>
          <w:szCs w:val="18"/>
          <w:lang w:val="en-US" w:eastAsia="de-DE"/>
        </w:rPr>
        <w:t xml:space="preserve"> P, </w:t>
      </w:r>
      <w:proofErr w:type="spellStart"/>
      <w:r w:rsidRPr="00E07308">
        <w:rPr>
          <w:rFonts w:ascii="Book Antiqua" w:hAnsi="Book Antiqua"/>
          <w:color w:val="000000"/>
          <w:sz w:val="18"/>
          <w:szCs w:val="18"/>
          <w:lang w:val="en-US" w:eastAsia="de-DE"/>
        </w:rPr>
        <w:t>Túnez</w:t>
      </w:r>
      <w:proofErr w:type="spellEnd"/>
      <w:r w:rsidRPr="00E07308">
        <w:rPr>
          <w:rFonts w:ascii="Book Antiqua" w:hAnsi="Book Antiqua"/>
          <w:color w:val="000000"/>
          <w:sz w:val="18"/>
          <w:szCs w:val="18"/>
          <w:lang w:val="en-US" w:eastAsia="de-DE"/>
        </w:rPr>
        <w:t xml:space="preserve"> I. (Eds). Melatonin: Present and Future. Nova Science Publishers, Inc., New York, 2008, pp.127-142.</w:t>
      </w:r>
    </w:p>
    <w:p w14:paraId="25200C90" w14:textId="4B0FFAB6" w:rsidR="00E07308" w:rsidRPr="00E76E7B" w:rsidRDefault="00E07308" w:rsidP="00E07308">
      <w:pPr>
        <w:autoSpaceDE w:val="0"/>
        <w:autoSpaceDN w:val="0"/>
        <w:adjustRightInd w:val="0"/>
        <w:spacing w:before="120" w:after="120" w:line="360" w:lineRule="auto"/>
        <w:rPr>
          <w:rFonts w:ascii="Book Antiqua" w:hAnsi="Book Antiqua"/>
          <w:i/>
          <w:color w:val="FF0000"/>
          <w:sz w:val="20"/>
          <w:szCs w:val="20"/>
          <w:lang w:val="en-US" w:eastAsia="de-DE"/>
        </w:rPr>
      </w:pPr>
      <w:r w:rsidRPr="00E76E7B">
        <w:rPr>
          <w:rFonts w:ascii="Book Antiqua" w:hAnsi="Book Antiqua"/>
          <w:i/>
          <w:color w:val="FF0000"/>
          <w:sz w:val="20"/>
          <w:szCs w:val="20"/>
          <w:lang w:val="en-US" w:eastAsia="de-DE"/>
        </w:rPr>
        <w:t>Theses:</w:t>
      </w:r>
    </w:p>
    <w:p w14:paraId="513C81E6" w14:textId="3555E092" w:rsidR="00E07308" w:rsidRPr="00E07308" w:rsidRDefault="00E07308" w:rsidP="00E07308">
      <w:pPr>
        <w:autoSpaceDE w:val="0"/>
        <w:autoSpaceDN w:val="0"/>
        <w:adjustRightInd w:val="0"/>
        <w:spacing w:before="120" w:after="120"/>
        <w:ind w:left="426" w:hanging="426"/>
        <w:rPr>
          <w:rFonts w:ascii="Book Antiqua" w:hAnsi="Book Antiqua"/>
          <w:color w:val="000000"/>
          <w:sz w:val="18"/>
          <w:szCs w:val="18"/>
          <w:lang w:val="en-US" w:eastAsia="de-DE"/>
        </w:rPr>
      </w:pPr>
      <w:r w:rsidRPr="00E07308">
        <w:rPr>
          <w:rFonts w:ascii="Book Antiqua" w:hAnsi="Book Antiqua"/>
          <w:color w:val="000000"/>
          <w:sz w:val="18"/>
          <w:szCs w:val="18"/>
          <w:lang w:val="en-US" w:eastAsia="de-DE"/>
        </w:rPr>
        <w:t>[</w:t>
      </w:r>
      <w:r w:rsidR="00087900">
        <w:rPr>
          <w:rFonts w:ascii="Book Antiqua" w:hAnsi="Book Antiqua"/>
          <w:color w:val="000000"/>
          <w:sz w:val="18"/>
          <w:szCs w:val="18"/>
          <w:lang w:val="en-US" w:eastAsia="de-DE"/>
        </w:rPr>
        <w:t>8</w:t>
      </w:r>
      <w:r w:rsidRPr="00E07308">
        <w:rPr>
          <w:rFonts w:ascii="Book Antiqua" w:hAnsi="Book Antiqua"/>
          <w:color w:val="000000"/>
          <w:sz w:val="18"/>
          <w:szCs w:val="18"/>
          <w:lang w:val="en-US" w:eastAsia="de-DE"/>
        </w:rPr>
        <w:t>]</w:t>
      </w:r>
      <w:r w:rsidRPr="00E07308">
        <w:rPr>
          <w:rFonts w:ascii="Book Antiqua" w:hAnsi="Book Antiqua"/>
          <w:color w:val="000000"/>
          <w:sz w:val="18"/>
          <w:szCs w:val="18"/>
          <w:lang w:val="en-US" w:eastAsia="de-DE"/>
        </w:rPr>
        <w:tab/>
        <w:t>Tatar E. PhD Thesis. Synthesis and characterization of novel 1,3-thiazolidine-4-ones derived from 2-(</w:t>
      </w:r>
      <w:proofErr w:type="spellStart"/>
      <w:r w:rsidRPr="00E07308">
        <w:rPr>
          <w:rFonts w:ascii="Book Antiqua" w:hAnsi="Book Antiqua"/>
          <w:color w:val="000000"/>
          <w:sz w:val="18"/>
          <w:szCs w:val="18"/>
          <w:lang w:val="en-US" w:eastAsia="de-DE"/>
        </w:rPr>
        <w:t>aroylamino</w:t>
      </w:r>
      <w:proofErr w:type="spellEnd"/>
      <w:r w:rsidRPr="00E07308">
        <w:rPr>
          <w:rFonts w:ascii="Book Antiqua" w:hAnsi="Book Antiqua"/>
          <w:color w:val="000000"/>
          <w:sz w:val="18"/>
          <w:szCs w:val="18"/>
          <w:lang w:val="en-US" w:eastAsia="de-DE"/>
        </w:rPr>
        <w:t xml:space="preserve">)-3-methyl butyric acid hydrazide. Department of Pharmaceutical Chemistry, Faculty of Pharmacy, Marmara University, </w:t>
      </w:r>
      <w:proofErr w:type="spellStart"/>
      <w:r w:rsidRPr="00E07308">
        <w:rPr>
          <w:rFonts w:ascii="Book Antiqua" w:hAnsi="Book Antiqua"/>
          <w:color w:val="000000"/>
          <w:sz w:val="18"/>
          <w:szCs w:val="18"/>
          <w:lang w:val="en-US" w:eastAsia="de-DE"/>
        </w:rPr>
        <w:t>Haydarpaşa</w:t>
      </w:r>
      <w:proofErr w:type="spellEnd"/>
      <w:r w:rsidRPr="00E07308">
        <w:rPr>
          <w:rFonts w:ascii="Book Antiqua" w:hAnsi="Book Antiqua"/>
          <w:color w:val="000000"/>
          <w:sz w:val="18"/>
          <w:szCs w:val="18"/>
          <w:lang w:val="en-US" w:eastAsia="de-DE"/>
        </w:rPr>
        <w:t>, İstanbul, Turkey, 2009.</w:t>
      </w:r>
    </w:p>
    <w:p w14:paraId="19502A33" w14:textId="77777777" w:rsidR="00E07308" w:rsidRPr="00E76E7B" w:rsidRDefault="00E07308" w:rsidP="00E07308">
      <w:pPr>
        <w:autoSpaceDE w:val="0"/>
        <w:autoSpaceDN w:val="0"/>
        <w:adjustRightInd w:val="0"/>
        <w:spacing w:before="120" w:after="120" w:line="360" w:lineRule="auto"/>
        <w:rPr>
          <w:rFonts w:ascii="Book Antiqua" w:hAnsi="Book Antiqua"/>
          <w:i/>
          <w:color w:val="FF0000"/>
          <w:sz w:val="20"/>
          <w:szCs w:val="20"/>
          <w:lang w:val="en-US" w:eastAsia="de-DE"/>
        </w:rPr>
      </w:pPr>
      <w:r w:rsidRPr="00E76E7B">
        <w:rPr>
          <w:rFonts w:ascii="Book Antiqua" w:hAnsi="Book Antiqua"/>
          <w:i/>
          <w:color w:val="FF0000"/>
          <w:sz w:val="20"/>
          <w:szCs w:val="20"/>
          <w:lang w:val="en-US" w:eastAsia="de-DE"/>
        </w:rPr>
        <w:t>Reference to a website:</w:t>
      </w:r>
    </w:p>
    <w:p w14:paraId="336FB19B" w14:textId="77F0D8B9" w:rsidR="00E07308" w:rsidRPr="00E07308" w:rsidRDefault="00E07308" w:rsidP="00E07308">
      <w:pPr>
        <w:autoSpaceDE w:val="0"/>
        <w:autoSpaceDN w:val="0"/>
        <w:adjustRightInd w:val="0"/>
        <w:spacing w:before="120" w:after="120"/>
        <w:ind w:left="426" w:hanging="426"/>
        <w:rPr>
          <w:rFonts w:ascii="Book Antiqua" w:hAnsi="Book Antiqua"/>
          <w:color w:val="000000"/>
          <w:sz w:val="18"/>
          <w:szCs w:val="18"/>
          <w:lang w:val="en-US" w:eastAsia="de-DE"/>
        </w:rPr>
      </w:pPr>
      <w:r w:rsidRPr="00E07308">
        <w:rPr>
          <w:rFonts w:ascii="Book Antiqua" w:hAnsi="Book Antiqua"/>
          <w:color w:val="000000"/>
          <w:sz w:val="18"/>
          <w:szCs w:val="18"/>
          <w:lang w:val="en-US" w:eastAsia="de-DE"/>
        </w:rPr>
        <w:t>[</w:t>
      </w:r>
      <w:r w:rsidR="00087900">
        <w:rPr>
          <w:rFonts w:ascii="Book Antiqua" w:hAnsi="Book Antiqua"/>
          <w:color w:val="000000"/>
          <w:sz w:val="18"/>
          <w:szCs w:val="18"/>
          <w:lang w:val="en-US" w:eastAsia="de-DE"/>
        </w:rPr>
        <w:t>9</w:t>
      </w:r>
      <w:r w:rsidRPr="00E07308">
        <w:rPr>
          <w:rFonts w:ascii="Book Antiqua" w:hAnsi="Book Antiqua"/>
          <w:color w:val="000000"/>
          <w:sz w:val="18"/>
          <w:szCs w:val="18"/>
          <w:lang w:val="en-US" w:eastAsia="de-DE"/>
        </w:rPr>
        <w:t xml:space="preserve">] </w:t>
      </w:r>
      <w:r w:rsidRPr="00E07308">
        <w:rPr>
          <w:rFonts w:ascii="Book Antiqua" w:hAnsi="Book Antiqua"/>
          <w:color w:val="000000"/>
          <w:sz w:val="18"/>
          <w:szCs w:val="18"/>
          <w:lang w:val="en-US" w:eastAsia="de-DE"/>
        </w:rPr>
        <w:tab/>
        <w:t xml:space="preserve">VCCLAB, Virtual Computational Chemistry Laboratory. </w:t>
      </w:r>
      <w:proofErr w:type="gramStart"/>
      <w:r w:rsidRPr="00E07308">
        <w:rPr>
          <w:rFonts w:ascii="Book Antiqua" w:hAnsi="Book Antiqua"/>
          <w:color w:val="000000"/>
          <w:sz w:val="18"/>
          <w:szCs w:val="18"/>
          <w:lang w:val="en-US" w:eastAsia="de-DE"/>
        </w:rPr>
        <w:t>http://www.vcclab.org  (</w:t>
      </w:r>
      <w:proofErr w:type="gramEnd"/>
      <w:r w:rsidRPr="00E07308">
        <w:rPr>
          <w:rFonts w:ascii="Book Antiqua" w:hAnsi="Book Antiqua"/>
          <w:color w:val="000000"/>
          <w:sz w:val="18"/>
          <w:szCs w:val="18"/>
          <w:lang w:val="en-US" w:eastAsia="de-DE"/>
        </w:rPr>
        <w:t xml:space="preserve">accessed </w:t>
      </w:r>
      <w:r w:rsidR="00C2217A">
        <w:rPr>
          <w:rFonts w:ascii="Book Antiqua" w:hAnsi="Book Antiqua"/>
          <w:color w:val="000000"/>
          <w:sz w:val="18"/>
          <w:szCs w:val="18"/>
          <w:lang w:val="en-US" w:eastAsia="de-DE"/>
        </w:rPr>
        <w:t xml:space="preserve">on </w:t>
      </w:r>
      <w:r w:rsidR="00C2217A" w:rsidRPr="00E07308">
        <w:rPr>
          <w:rFonts w:ascii="Book Antiqua" w:hAnsi="Book Antiqua"/>
          <w:color w:val="000000"/>
          <w:sz w:val="18"/>
          <w:szCs w:val="18"/>
          <w:lang w:val="en-US" w:eastAsia="de-DE"/>
        </w:rPr>
        <w:t>18</w:t>
      </w:r>
      <w:r w:rsidR="00C2217A">
        <w:rPr>
          <w:rFonts w:ascii="Book Antiqua" w:hAnsi="Book Antiqua"/>
          <w:color w:val="000000"/>
          <w:sz w:val="18"/>
          <w:szCs w:val="18"/>
          <w:lang w:val="en-US" w:eastAsia="de-DE"/>
        </w:rPr>
        <w:t xml:space="preserve"> </w:t>
      </w:r>
      <w:r w:rsidRPr="00E07308">
        <w:rPr>
          <w:rFonts w:ascii="Book Antiqua" w:hAnsi="Book Antiqua"/>
          <w:color w:val="000000"/>
          <w:sz w:val="18"/>
          <w:szCs w:val="18"/>
          <w:lang w:val="en-US" w:eastAsia="de-DE"/>
        </w:rPr>
        <w:t>March 2017).</w:t>
      </w:r>
    </w:p>
    <w:p w14:paraId="5EFD614C" w14:textId="56F74AF9" w:rsidR="00E07308" w:rsidRPr="00E07308" w:rsidRDefault="00E07308" w:rsidP="00E07308">
      <w:pPr>
        <w:autoSpaceDE w:val="0"/>
        <w:autoSpaceDN w:val="0"/>
        <w:adjustRightInd w:val="0"/>
        <w:spacing w:before="120" w:after="120"/>
        <w:ind w:left="426" w:hanging="426"/>
        <w:rPr>
          <w:rFonts w:ascii="Book Antiqua" w:hAnsi="Book Antiqua"/>
          <w:color w:val="000000"/>
          <w:sz w:val="18"/>
          <w:szCs w:val="18"/>
          <w:lang w:val="en-US" w:eastAsia="de-DE"/>
        </w:rPr>
      </w:pPr>
      <w:r w:rsidRPr="00E07308">
        <w:rPr>
          <w:rFonts w:ascii="Book Antiqua" w:hAnsi="Book Antiqua"/>
          <w:color w:val="000000"/>
          <w:sz w:val="18"/>
          <w:szCs w:val="18"/>
          <w:lang w:val="en-US" w:eastAsia="de-DE"/>
        </w:rPr>
        <w:t>[</w:t>
      </w:r>
      <w:r w:rsidR="00087900">
        <w:rPr>
          <w:rFonts w:ascii="Book Antiqua" w:hAnsi="Book Antiqua"/>
          <w:color w:val="000000"/>
          <w:sz w:val="18"/>
          <w:szCs w:val="18"/>
          <w:lang w:val="en-US" w:eastAsia="de-DE"/>
        </w:rPr>
        <w:t>10</w:t>
      </w:r>
      <w:r w:rsidRPr="00E07308">
        <w:rPr>
          <w:rFonts w:ascii="Book Antiqua" w:hAnsi="Book Antiqua"/>
          <w:color w:val="000000"/>
          <w:sz w:val="18"/>
          <w:szCs w:val="18"/>
          <w:lang w:val="en-US" w:eastAsia="de-DE"/>
        </w:rPr>
        <w:t>]</w:t>
      </w:r>
      <w:r w:rsidRPr="00E07308">
        <w:rPr>
          <w:rFonts w:ascii="Book Antiqua" w:hAnsi="Book Antiqua"/>
          <w:color w:val="000000"/>
          <w:sz w:val="18"/>
          <w:szCs w:val="18"/>
          <w:lang w:val="en-US" w:eastAsia="de-DE"/>
        </w:rPr>
        <w:tab/>
        <w:t xml:space="preserve">PASS (Prediction of Activity Spectra for Substances) program. http://www.way2drug.com/passonline (accessed </w:t>
      </w:r>
      <w:r w:rsidR="00C2217A">
        <w:rPr>
          <w:rFonts w:ascii="Book Antiqua" w:hAnsi="Book Antiqua"/>
          <w:color w:val="000000"/>
          <w:sz w:val="18"/>
          <w:szCs w:val="18"/>
          <w:lang w:val="en-US" w:eastAsia="de-DE"/>
        </w:rPr>
        <w:t xml:space="preserve">on 18 </w:t>
      </w:r>
      <w:r w:rsidRPr="00E07308">
        <w:rPr>
          <w:rFonts w:ascii="Book Antiqua" w:hAnsi="Book Antiqua"/>
          <w:color w:val="000000"/>
          <w:sz w:val="18"/>
          <w:szCs w:val="18"/>
          <w:lang w:val="en-US" w:eastAsia="de-DE"/>
        </w:rPr>
        <w:t>July 2015).</w:t>
      </w:r>
    </w:p>
    <w:p w14:paraId="2EC4CE62" w14:textId="2A1B8299" w:rsidR="00087900" w:rsidRDefault="00E07308" w:rsidP="00E07308">
      <w:pPr>
        <w:autoSpaceDE w:val="0"/>
        <w:autoSpaceDN w:val="0"/>
        <w:adjustRightInd w:val="0"/>
        <w:spacing w:before="120" w:after="120"/>
        <w:ind w:left="426" w:hanging="426"/>
        <w:rPr>
          <w:rFonts w:ascii="Book Antiqua" w:hAnsi="Book Antiqua"/>
          <w:color w:val="000000"/>
          <w:sz w:val="18"/>
          <w:szCs w:val="18"/>
          <w:lang w:val="en-US" w:eastAsia="de-DE"/>
        </w:rPr>
      </w:pPr>
      <w:r w:rsidRPr="00E07308">
        <w:rPr>
          <w:rFonts w:ascii="Book Antiqua" w:hAnsi="Book Antiqua"/>
          <w:color w:val="000000"/>
          <w:sz w:val="18"/>
          <w:szCs w:val="18"/>
          <w:lang w:val="en-US" w:eastAsia="de-DE"/>
        </w:rPr>
        <w:t>[</w:t>
      </w:r>
      <w:r w:rsidR="00087900">
        <w:rPr>
          <w:rFonts w:ascii="Book Antiqua" w:hAnsi="Book Antiqua"/>
          <w:color w:val="000000"/>
          <w:sz w:val="18"/>
          <w:szCs w:val="18"/>
          <w:lang w:val="en-US" w:eastAsia="de-DE"/>
        </w:rPr>
        <w:t>11</w:t>
      </w:r>
      <w:r w:rsidRPr="00E07308">
        <w:rPr>
          <w:rFonts w:ascii="Book Antiqua" w:hAnsi="Book Antiqua"/>
          <w:color w:val="000000"/>
          <w:sz w:val="18"/>
          <w:szCs w:val="18"/>
          <w:lang w:val="en-US" w:eastAsia="de-DE"/>
        </w:rPr>
        <w:t>]</w:t>
      </w:r>
      <w:r w:rsidRPr="00E07308">
        <w:rPr>
          <w:rFonts w:ascii="Book Antiqua" w:hAnsi="Book Antiqua"/>
          <w:color w:val="000000"/>
          <w:sz w:val="18"/>
          <w:szCs w:val="18"/>
          <w:lang w:val="en-US" w:eastAsia="de-DE"/>
        </w:rPr>
        <w:tab/>
        <w:t>WHO Global tuberculosis report 2013. http://apps.who.int/iris/bitstream/10665/91355/1/9789241564656_eng.pdf?ua=1, (accessed</w:t>
      </w:r>
      <w:r w:rsidR="00C2217A">
        <w:rPr>
          <w:rFonts w:ascii="Book Antiqua" w:hAnsi="Book Antiqua"/>
          <w:color w:val="000000"/>
          <w:sz w:val="18"/>
          <w:szCs w:val="18"/>
          <w:lang w:val="en-US" w:eastAsia="de-DE"/>
        </w:rPr>
        <w:t xml:space="preserve"> on</w:t>
      </w:r>
      <w:r w:rsidRPr="00E07308">
        <w:rPr>
          <w:rFonts w:ascii="Book Antiqua" w:hAnsi="Book Antiqua"/>
          <w:color w:val="000000"/>
          <w:sz w:val="18"/>
          <w:szCs w:val="18"/>
          <w:lang w:val="en-US" w:eastAsia="de-DE"/>
        </w:rPr>
        <w:t xml:space="preserve"> </w:t>
      </w:r>
      <w:r w:rsidR="00C2217A">
        <w:rPr>
          <w:rFonts w:ascii="Book Antiqua" w:hAnsi="Book Antiqua"/>
          <w:color w:val="000000"/>
          <w:sz w:val="18"/>
          <w:szCs w:val="18"/>
          <w:lang w:val="en-US" w:eastAsia="de-DE"/>
        </w:rPr>
        <w:t xml:space="preserve">18 </w:t>
      </w:r>
      <w:r w:rsidRPr="00E07308">
        <w:rPr>
          <w:rFonts w:ascii="Book Antiqua" w:hAnsi="Book Antiqua"/>
          <w:color w:val="000000"/>
          <w:sz w:val="18"/>
          <w:szCs w:val="18"/>
          <w:lang w:val="en-US" w:eastAsia="de-DE"/>
        </w:rPr>
        <w:t>July 2015).</w:t>
      </w:r>
    </w:p>
    <w:p w14:paraId="383E136B" w14:textId="77777777" w:rsidR="00AE6E01" w:rsidRDefault="00AE6E01" w:rsidP="00087900">
      <w:pPr>
        <w:spacing w:before="240" w:after="120"/>
        <w:rPr>
          <w:rFonts w:ascii="Book Antiqua" w:hAnsi="Book Antiqua"/>
          <w:b/>
          <w:color w:val="000000"/>
          <w:sz w:val="18"/>
          <w:szCs w:val="18"/>
          <w:lang w:val="en-US" w:eastAsia="de-DE"/>
        </w:rPr>
      </w:pPr>
    </w:p>
    <w:sectPr w:rsidR="00AE6E01" w:rsidSect="002307F3">
      <w:headerReference w:type="default" r:id="rId21"/>
      <w:footerReference w:type="default" r:id="rId22"/>
      <w:headerReference w:type="first" r:id="rId23"/>
      <w:footerReference w:type="first" r:id="rId24"/>
      <w:pgSz w:w="11906" w:h="16838"/>
      <w:pgMar w:top="1134" w:right="1134" w:bottom="1134" w:left="1134"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633C2F7D" w14:textId="29AD0833" w:rsidR="00B35A6C" w:rsidRDefault="00B35A6C">
      <w:pPr>
        <w:pStyle w:val="AklamaMetni"/>
      </w:pPr>
      <w:r>
        <w:rPr>
          <w:rStyle w:val="AklamaBavurusu"/>
        </w:rPr>
        <w:annotationRef/>
      </w:r>
      <w:r>
        <w:t xml:space="preserve">* </w:t>
      </w:r>
      <w:proofErr w:type="spellStart"/>
      <w:r>
        <w:t>Please</w:t>
      </w:r>
      <w:proofErr w:type="spellEnd"/>
      <w:r>
        <w:t xml:space="preserve"> </w:t>
      </w:r>
      <w:proofErr w:type="spellStart"/>
      <w:r>
        <w:t>keep</w:t>
      </w:r>
      <w:proofErr w:type="spellEnd"/>
      <w:r>
        <w:t xml:space="preserve"> </w:t>
      </w:r>
      <w:proofErr w:type="spellStart"/>
      <w:r>
        <w:t>page</w:t>
      </w:r>
      <w:proofErr w:type="spellEnd"/>
      <w:r>
        <w:t xml:space="preserve"> </w:t>
      </w:r>
      <w:proofErr w:type="spellStart"/>
      <w:r>
        <w:t>layout</w:t>
      </w:r>
      <w:proofErr w:type="spellEnd"/>
      <w:r>
        <w:t xml:space="preserve">, </w:t>
      </w:r>
      <w:proofErr w:type="spellStart"/>
      <w:r>
        <w:t>margins</w:t>
      </w:r>
      <w:proofErr w:type="spellEnd"/>
      <w:r>
        <w:t xml:space="preserve">, </w:t>
      </w:r>
      <w:proofErr w:type="spellStart"/>
      <w:r>
        <w:t>paragraph</w:t>
      </w:r>
      <w:proofErr w:type="spellEnd"/>
      <w:r>
        <w:t xml:space="preserve"> </w:t>
      </w:r>
      <w:proofErr w:type="spellStart"/>
      <w:r>
        <w:t>and</w:t>
      </w:r>
      <w:proofErr w:type="spellEnd"/>
      <w:r>
        <w:t xml:space="preserve"> </w:t>
      </w:r>
      <w:proofErr w:type="spellStart"/>
      <w:r>
        <w:t>line</w:t>
      </w:r>
      <w:proofErr w:type="spellEnd"/>
      <w:r>
        <w:t xml:space="preserve"> </w:t>
      </w:r>
      <w:proofErr w:type="spellStart"/>
      <w:r>
        <w:t>spacing</w:t>
      </w:r>
      <w:proofErr w:type="spellEnd"/>
      <w:r>
        <w:t xml:space="preserve">, </w:t>
      </w:r>
      <w:proofErr w:type="spellStart"/>
      <w:r>
        <w:t>and</w:t>
      </w:r>
      <w:proofErr w:type="spellEnd"/>
      <w:r>
        <w:t xml:space="preserve"> do not </w:t>
      </w:r>
      <w:proofErr w:type="spellStart"/>
      <w:r>
        <w:t>change</w:t>
      </w:r>
      <w:proofErr w:type="spellEnd"/>
      <w:r>
        <w:t xml:space="preserve"> </w:t>
      </w:r>
      <w:proofErr w:type="spellStart"/>
      <w:r>
        <w:t>information</w:t>
      </w:r>
      <w:proofErr w:type="spellEnd"/>
      <w:r>
        <w:t xml:space="preserve"> on </w:t>
      </w:r>
      <w:proofErr w:type="spellStart"/>
      <w:r>
        <w:t>the</w:t>
      </w:r>
      <w:proofErr w:type="spellEnd"/>
      <w:r>
        <w:t xml:space="preserve"> top </w:t>
      </w:r>
      <w:proofErr w:type="spellStart"/>
      <w:r>
        <w:t>and</w:t>
      </w:r>
      <w:proofErr w:type="spellEnd"/>
      <w:r>
        <w:t xml:space="preserve"> </w:t>
      </w:r>
      <w:proofErr w:type="spellStart"/>
      <w:r>
        <w:t>bottom</w:t>
      </w:r>
      <w:proofErr w:type="spellEnd"/>
      <w:r>
        <w:t xml:space="preserve"> (</w:t>
      </w:r>
      <w:proofErr w:type="spellStart"/>
      <w:r>
        <w:t>out</w:t>
      </w:r>
      <w:proofErr w:type="spellEnd"/>
      <w:r>
        <w:t xml:space="preserve"> of </w:t>
      </w:r>
      <w:proofErr w:type="spellStart"/>
      <w:r>
        <w:t>margins</w:t>
      </w:r>
      <w:proofErr w:type="spellEnd"/>
      <w:r>
        <w:t xml:space="preserve">) – it </w:t>
      </w:r>
      <w:proofErr w:type="spellStart"/>
      <w:r>
        <w:t>will</w:t>
      </w:r>
      <w:proofErr w:type="spellEnd"/>
      <w:r>
        <w:t xml:space="preserve"> be </w:t>
      </w:r>
      <w:proofErr w:type="spellStart"/>
      <w:r>
        <w:t>fixed</w:t>
      </w:r>
      <w:proofErr w:type="spellEnd"/>
      <w:r>
        <w:t xml:space="preserve"> </w:t>
      </w:r>
      <w:proofErr w:type="spellStart"/>
      <w:r>
        <w:t>by</w:t>
      </w:r>
      <w:proofErr w:type="spellEnd"/>
      <w:r>
        <w:t xml:space="preserve"> </w:t>
      </w:r>
      <w:proofErr w:type="spellStart"/>
      <w:r>
        <w:t>the</w:t>
      </w:r>
      <w:proofErr w:type="spellEnd"/>
      <w:r>
        <w:t xml:space="preserve"> </w:t>
      </w:r>
      <w:proofErr w:type="spellStart"/>
      <w:r>
        <w:t>editorial</w:t>
      </w:r>
      <w:proofErr w:type="spellEnd"/>
      <w:r>
        <w:t xml:space="preserve"> </w:t>
      </w:r>
      <w:proofErr w:type="spellStart"/>
      <w:r>
        <w:t>office</w:t>
      </w:r>
      <w:proofErr w:type="spellEnd"/>
      <w:r>
        <w:t>.</w:t>
      </w:r>
    </w:p>
    <w:p w14:paraId="31118F08" w14:textId="77777777" w:rsidR="000E6146" w:rsidRPr="00D25394" w:rsidRDefault="000E6146" w:rsidP="000E6146">
      <w:pPr>
        <w:pStyle w:val="AklamaMetni"/>
      </w:pPr>
      <w:r>
        <w:t xml:space="preserve">* </w:t>
      </w:r>
      <w:proofErr w:type="spellStart"/>
      <w:r w:rsidRPr="00D25394">
        <w:t>If</w:t>
      </w:r>
      <w:proofErr w:type="spellEnd"/>
      <w:r w:rsidRPr="00D25394">
        <w:t xml:space="preserve"> </w:t>
      </w:r>
      <w:proofErr w:type="spellStart"/>
      <w:r w:rsidRPr="00D25394">
        <w:t>your</w:t>
      </w:r>
      <w:proofErr w:type="spellEnd"/>
      <w:r w:rsidRPr="00D25394">
        <w:t xml:space="preserve"> </w:t>
      </w:r>
      <w:proofErr w:type="spellStart"/>
      <w:r w:rsidRPr="00D25394">
        <w:t>manuscript</w:t>
      </w:r>
      <w:proofErr w:type="spellEnd"/>
      <w:r w:rsidRPr="00D25394">
        <w:t xml:space="preserve"> is a </w:t>
      </w:r>
      <w:proofErr w:type="spellStart"/>
      <w:r w:rsidRPr="00D25394">
        <w:t>review</w:t>
      </w:r>
      <w:proofErr w:type="spellEnd"/>
      <w:r w:rsidRPr="00D25394">
        <w:t xml:space="preserve">, </w:t>
      </w:r>
      <w:proofErr w:type="spellStart"/>
      <w:r w:rsidRPr="00D25394">
        <w:t>you</w:t>
      </w:r>
      <w:proofErr w:type="spellEnd"/>
      <w:r w:rsidRPr="00D25394">
        <w:t xml:space="preserve"> can </w:t>
      </w:r>
      <w:proofErr w:type="spellStart"/>
      <w:r w:rsidRPr="00D25394">
        <w:t>apply</w:t>
      </w:r>
      <w:proofErr w:type="spellEnd"/>
      <w:r w:rsidRPr="00D25394">
        <w:t xml:space="preserve"> a </w:t>
      </w:r>
      <w:proofErr w:type="spellStart"/>
      <w:r w:rsidRPr="00D25394">
        <w:t>different</w:t>
      </w:r>
      <w:proofErr w:type="spellEnd"/>
      <w:r w:rsidRPr="00D25394">
        <w:t xml:space="preserve"> </w:t>
      </w:r>
      <w:proofErr w:type="spellStart"/>
      <w:r w:rsidRPr="00D25394">
        <w:t>layout</w:t>
      </w:r>
      <w:proofErr w:type="spellEnd"/>
      <w:r w:rsidRPr="00D25394">
        <w:t xml:space="preserve"> </w:t>
      </w:r>
      <w:proofErr w:type="spellStart"/>
      <w:r w:rsidRPr="00D25394">
        <w:t>according</w:t>
      </w:r>
      <w:proofErr w:type="spellEnd"/>
      <w:r w:rsidRPr="00D25394">
        <w:t xml:space="preserve"> </w:t>
      </w:r>
      <w:proofErr w:type="spellStart"/>
      <w:r w:rsidRPr="00D25394">
        <w:t>to</w:t>
      </w:r>
      <w:proofErr w:type="spellEnd"/>
      <w:r w:rsidRPr="00D25394">
        <w:t xml:space="preserve"> </w:t>
      </w:r>
      <w:proofErr w:type="spellStart"/>
      <w:r w:rsidRPr="00D25394">
        <w:t>your</w:t>
      </w:r>
      <w:proofErr w:type="spellEnd"/>
      <w:r w:rsidRPr="00D25394">
        <w:t xml:space="preserve"> </w:t>
      </w:r>
      <w:proofErr w:type="spellStart"/>
      <w:r w:rsidRPr="00D25394">
        <w:t>content</w:t>
      </w:r>
      <w:proofErr w:type="spellEnd"/>
      <w:r w:rsidRPr="00D25394">
        <w:t>.</w:t>
      </w:r>
    </w:p>
    <w:p w14:paraId="62DE0E90" w14:textId="280BD8E2" w:rsidR="00B35A6C" w:rsidRPr="000E6146" w:rsidRDefault="00B35A6C" w:rsidP="00D25394">
      <w:pPr>
        <w:pStyle w:val="AklamaMetni"/>
        <w:rPr>
          <w:b/>
        </w:rPr>
      </w:pPr>
      <w:r w:rsidRPr="000E6146">
        <w:rPr>
          <w:b/>
          <w:highlight w:val="yellow"/>
        </w:rPr>
        <w:t xml:space="preserve">* </w:t>
      </w:r>
      <w:proofErr w:type="spellStart"/>
      <w:r w:rsidRPr="000E6146">
        <w:rPr>
          <w:b/>
          <w:highlight w:val="yellow"/>
        </w:rPr>
        <w:t>Please</w:t>
      </w:r>
      <w:proofErr w:type="spellEnd"/>
      <w:r w:rsidRPr="000E6146">
        <w:rPr>
          <w:b/>
          <w:highlight w:val="yellow"/>
        </w:rPr>
        <w:t xml:space="preserve"> do not </w:t>
      </w:r>
      <w:proofErr w:type="spellStart"/>
      <w:r w:rsidRPr="000E6146">
        <w:rPr>
          <w:b/>
          <w:highlight w:val="yellow"/>
        </w:rPr>
        <w:t>forget</w:t>
      </w:r>
      <w:proofErr w:type="spellEnd"/>
      <w:r w:rsidRPr="000E6146">
        <w:rPr>
          <w:b/>
          <w:highlight w:val="yellow"/>
        </w:rPr>
        <w:t xml:space="preserve"> </w:t>
      </w:r>
      <w:proofErr w:type="spellStart"/>
      <w:r w:rsidRPr="000E6146">
        <w:rPr>
          <w:b/>
          <w:highlight w:val="yellow"/>
        </w:rPr>
        <w:t>to</w:t>
      </w:r>
      <w:proofErr w:type="spellEnd"/>
      <w:r w:rsidRPr="000E6146">
        <w:rPr>
          <w:b/>
          <w:highlight w:val="yellow"/>
        </w:rPr>
        <w:t xml:space="preserve"> </w:t>
      </w:r>
      <w:proofErr w:type="spellStart"/>
      <w:r w:rsidRPr="000E6146">
        <w:rPr>
          <w:b/>
          <w:highlight w:val="yellow"/>
        </w:rPr>
        <w:t>clear</w:t>
      </w:r>
      <w:proofErr w:type="spellEnd"/>
      <w:r w:rsidRPr="000E6146">
        <w:rPr>
          <w:b/>
          <w:highlight w:val="yellow"/>
        </w:rPr>
        <w:t xml:space="preserve"> </w:t>
      </w:r>
      <w:proofErr w:type="spellStart"/>
      <w:r w:rsidRPr="000E6146">
        <w:rPr>
          <w:b/>
          <w:highlight w:val="yellow"/>
        </w:rPr>
        <w:t>off</w:t>
      </w:r>
      <w:proofErr w:type="spellEnd"/>
      <w:r w:rsidRPr="000E6146">
        <w:rPr>
          <w:b/>
          <w:highlight w:val="yellow"/>
        </w:rPr>
        <w:t xml:space="preserve"> </w:t>
      </w:r>
      <w:proofErr w:type="spellStart"/>
      <w:r w:rsidRPr="000E6146">
        <w:rPr>
          <w:b/>
          <w:highlight w:val="yellow"/>
        </w:rPr>
        <w:t>all</w:t>
      </w:r>
      <w:proofErr w:type="spellEnd"/>
      <w:r w:rsidRPr="000E6146">
        <w:rPr>
          <w:b/>
          <w:highlight w:val="yellow"/>
        </w:rPr>
        <w:t xml:space="preserve"> </w:t>
      </w:r>
      <w:proofErr w:type="spellStart"/>
      <w:r w:rsidRPr="000E6146">
        <w:rPr>
          <w:b/>
          <w:highlight w:val="yellow"/>
        </w:rPr>
        <w:t>these</w:t>
      </w:r>
      <w:proofErr w:type="spellEnd"/>
      <w:r w:rsidRPr="000E6146">
        <w:rPr>
          <w:b/>
          <w:highlight w:val="yellow"/>
        </w:rPr>
        <w:t xml:space="preserve"> </w:t>
      </w:r>
      <w:proofErr w:type="spellStart"/>
      <w:r w:rsidRPr="000E6146">
        <w:rPr>
          <w:b/>
          <w:highlight w:val="yellow"/>
        </w:rPr>
        <w:t>instructions</w:t>
      </w:r>
      <w:proofErr w:type="spellEnd"/>
      <w:r w:rsidRPr="000E6146">
        <w:rPr>
          <w:b/>
          <w:highlight w:val="yellow"/>
        </w:rPr>
        <w:t xml:space="preserve"> in </w:t>
      </w:r>
      <w:proofErr w:type="spellStart"/>
      <w:r w:rsidRPr="000E6146">
        <w:rPr>
          <w:b/>
          <w:highlight w:val="yellow"/>
        </w:rPr>
        <w:t>your</w:t>
      </w:r>
      <w:proofErr w:type="spellEnd"/>
      <w:r w:rsidRPr="000E6146">
        <w:rPr>
          <w:b/>
          <w:highlight w:val="yellow"/>
        </w:rPr>
        <w:t xml:space="preserve"> final </w:t>
      </w:r>
      <w:proofErr w:type="spellStart"/>
      <w:r w:rsidRPr="000E6146">
        <w:rPr>
          <w:b/>
          <w:highlight w:val="yellow"/>
        </w:rPr>
        <w:t>manuscript</w:t>
      </w:r>
      <w:proofErr w:type="spellEnd"/>
      <w:r w:rsidRPr="000E6146">
        <w:rPr>
          <w:b/>
          <w:highlight w:val="yellow"/>
        </w:rPr>
        <w:t xml:space="preserve"> </w:t>
      </w:r>
      <w:proofErr w:type="spellStart"/>
      <w:r w:rsidRPr="000E6146">
        <w:rPr>
          <w:b/>
          <w:highlight w:val="yellow"/>
        </w:rPr>
        <w:t>before</w:t>
      </w:r>
      <w:proofErr w:type="spellEnd"/>
      <w:r w:rsidRPr="000E6146">
        <w:rPr>
          <w:b/>
          <w:highlight w:val="yellow"/>
        </w:rPr>
        <w:t xml:space="preserve"> </w:t>
      </w:r>
      <w:proofErr w:type="spellStart"/>
      <w:r w:rsidRPr="000E6146">
        <w:rPr>
          <w:b/>
          <w:highlight w:val="yellow"/>
        </w:rPr>
        <w:t>submission</w:t>
      </w:r>
      <w:proofErr w:type="spellEnd"/>
      <w:r w:rsidRPr="000E6146">
        <w:rPr>
          <w:b/>
          <w:highlight w:val="yellow"/>
        </w:rPr>
        <w:t>.</w:t>
      </w:r>
    </w:p>
  </w:comment>
  <w:comment w:id="1" w:author="Yazar" w:initials="A">
    <w:p w14:paraId="645A20F2" w14:textId="55610B2B" w:rsidR="00B35A6C" w:rsidRDefault="00B35A6C">
      <w:pPr>
        <w:pStyle w:val="AklamaMetni"/>
      </w:pPr>
      <w:r>
        <w:rPr>
          <w:rStyle w:val="AklamaBavurusu"/>
        </w:rPr>
        <w:annotationRef/>
      </w:r>
      <w:proofErr w:type="spellStart"/>
      <w:r>
        <w:t>Keep</w:t>
      </w:r>
      <w:proofErr w:type="spellEnd"/>
      <w:r>
        <w:t xml:space="preserve"> </w:t>
      </w:r>
      <w:proofErr w:type="spellStart"/>
      <w:r>
        <w:t>this</w:t>
      </w:r>
      <w:proofErr w:type="spellEnd"/>
      <w:r>
        <w:t xml:space="preserve"> format, do not </w:t>
      </w:r>
      <w:proofErr w:type="spellStart"/>
      <w:r>
        <w:t>use</w:t>
      </w:r>
      <w:proofErr w:type="spellEnd"/>
      <w:r>
        <w:t xml:space="preserve"> </w:t>
      </w:r>
      <w:proofErr w:type="spellStart"/>
      <w:r>
        <w:t>initials</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names</w:t>
      </w:r>
      <w:proofErr w:type="spellEnd"/>
      <w:r>
        <w:t xml:space="preserve">. Do not </w:t>
      </w:r>
      <w:proofErr w:type="spellStart"/>
      <w:r>
        <w:t>use</w:t>
      </w:r>
      <w:proofErr w:type="spellEnd"/>
      <w:r>
        <w:t xml:space="preserve"> </w:t>
      </w:r>
      <w:proofErr w:type="spellStart"/>
      <w:r>
        <w:t>titles</w:t>
      </w:r>
      <w:proofErr w:type="spellEnd"/>
      <w:r>
        <w:t xml:space="preserve"> </w:t>
      </w:r>
      <w:proofErr w:type="spellStart"/>
      <w:r>
        <w:t>ie</w:t>
      </w:r>
      <w:proofErr w:type="spellEnd"/>
      <w:r>
        <w:t xml:space="preserve">. Prof., Dr. </w:t>
      </w:r>
      <w:proofErr w:type="spellStart"/>
      <w:r>
        <w:t>etc</w:t>
      </w:r>
      <w:proofErr w:type="spellEnd"/>
      <w:r>
        <w:t>…</w:t>
      </w:r>
    </w:p>
  </w:comment>
  <w:comment w:id="2" w:author="Yazar" w:initials="A">
    <w:p w14:paraId="16AAD214" w14:textId="16BE0082" w:rsidR="00A009D3" w:rsidRDefault="00A009D3">
      <w:pPr>
        <w:pStyle w:val="AklamaMetni"/>
      </w:pPr>
      <w:r>
        <w:rPr>
          <w:rStyle w:val="AklamaBavurusu"/>
        </w:rPr>
        <w:annotationRef/>
      </w:r>
      <w:proofErr w:type="spellStart"/>
      <w:r>
        <w:t>Providing</w:t>
      </w:r>
      <w:proofErr w:type="spellEnd"/>
      <w:r>
        <w:t xml:space="preserve"> ORCID </w:t>
      </w:r>
      <w:proofErr w:type="spellStart"/>
      <w:r>
        <w:t>info</w:t>
      </w:r>
      <w:proofErr w:type="spellEnd"/>
      <w:r>
        <w:t xml:space="preserve"> of ALL </w:t>
      </w:r>
      <w:proofErr w:type="spellStart"/>
      <w:r>
        <w:t>authors</w:t>
      </w:r>
      <w:proofErr w:type="spellEnd"/>
      <w:r>
        <w:t xml:space="preserve"> is </w:t>
      </w:r>
      <w:proofErr w:type="spellStart"/>
      <w:r>
        <w:t>obligatory</w:t>
      </w:r>
      <w:proofErr w:type="spellEnd"/>
      <w:r>
        <w:t>.</w:t>
      </w:r>
    </w:p>
    <w:p w14:paraId="4CA04EB1" w14:textId="070CE904" w:rsidR="00A009D3" w:rsidRDefault="00A009D3">
      <w:pPr>
        <w:pStyle w:val="AklamaMetni"/>
      </w:pPr>
      <w:proofErr w:type="spellStart"/>
      <w:r>
        <w:t>Embed</w:t>
      </w:r>
      <w:proofErr w:type="spellEnd"/>
      <w:r>
        <w:t xml:space="preserve"> </w:t>
      </w:r>
      <w:proofErr w:type="spellStart"/>
      <w:r>
        <w:t>your</w:t>
      </w:r>
      <w:proofErr w:type="spellEnd"/>
      <w:r>
        <w:t xml:space="preserve"> ORCID </w:t>
      </w:r>
      <w:proofErr w:type="spellStart"/>
      <w:r>
        <w:t>hyperlink</w:t>
      </w:r>
      <w:proofErr w:type="spellEnd"/>
      <w:r>
        <w:t xml:space="preserve"> on </w:t>
      </w:r>
      <w:proofErr w:type="spellStart"/>
      <w:r>
        <w:t>the</w:t>
      </w:r>
      <w:proofErr w:type="spellEnd"/>
      <w:r>
        <w:t xml:space="preserve"> </w:t>
      </w:r>
      <w:proofErr w:type="spellStart"/>
      <w:r>
        <w:t>green</w:t>
      </w:r>
      <w:proofErr w:type="spellEnd"/>
      <w:r>
        <w:t xml:space="preserve"> (ID) </w:t>
      </w:r>
      <w:proofErr w:type="spellStart"/>
      <w:r>
        <w:t>icon</w:t>
      </w:r>
      <w:proofErr w:type="spellEnd"/>
      <w:r>
        <w:t xml:space="preserve"> in </w:t>
      </w:r>
      <w:proofErr w:type="spellStart"/>
      <w:r>
        <w:t>the</w:t>
      </w:r>
      <w:proofErr w:type="spellEnd"/>
      <w:r>
        <w:t xml:space="preserve"> </w:t>
      </w:r>
      <w:proofErr w:type="spellStart"/>
      <w:r>
        <w:t>following</w:t>
      </w:r>
      <w:proofErr w:type="spellEnd"/>
      <w:r>
        <w:t xml:space="preserve"> format:</w:t>
      </w:r>
    </w:p>
    <w:p w14:paraId="1AA9BFB1" w14:textId="36CBF9AC" w:rsidR="00A009D3" w:rsidRDefault="00A009D3">
      <w:pPr>
        <w:pStyle w:val="AklamaMetni"/>
      </w:pPr>
      <w:r w:rsidRPr="00A009D3">
        <w:t>https://orcid.org/0000-0000-0000-0000</w:t>
      </w:r>
    </w:p>
  </w:comment>
  <w:comment w:id="3" w:author="Yazar" w:initials="A">
    <w:p w14:paraId="03ABD927" w14:textId="5300B9CB" w:rsidR="002307F3" w:rsidRDefault="002307F3">
      <w:pPr>
        <w:pStyle w:val="AklamaMetni"/>
      </w:pPr>
      <w:proofErr w:type="spellStart"/>
      <w:r>
        <w:t>Initials</w:t>
      </w:r>
      <w:proofErr w:type="spellEnd"/>
      <w:r>
        <w:t xml:space="preserve"> of </w:t>
      </w:r>
      <w:r>
        <w:rPr>
          <w:rStyle w:val="AklamaBavurusu"/>
        </w:rPr>
        <w:annotationRef/>
      </w:r>
      <w:r>
        <w:t xml:space="preserve">name </w:t>
      </w:r>
      <w:proofErr w:type="spellStart"/>
      <w:r>
        <w:t>and</w:t>
      </w:r>
      <w:proofErr w:type="spellEnd"/>
      <w:r>
        <w:t xml:space="preserve"> </w:t>
      </w:r>
      <w:proofErr w:type="spellStart"/>
      <w:r>
        <w:t>surname</w:t>
      </w:r>
      <w:proofErr w:type="spellEnd"/>
      <w:r>
        <w:t xml:space="preserve"> </w:t>
      </w:r>
    </w:p>
  </w:comment>
  <w:comment w:id="4" w:author="Yazar" w:initials="A">
    <w:p w14:paraId="57E0EEFA" w14:textId="77777777" w:rsidR="00C608EA" w:rsidRDefault="00C608EA" w:rsidP="00C608EA">
      <w:pPr>
        <w:pStyle w:val="AklamaMetni"/>
        <w:rPr>
          <w:rFonts w:cstheme="minorHAnsi"/>
          <w:sz w:val="18"/>
          <w:szCs w:val="18"/>
          <w:lang w:val="en-US"/>
        </w:rPr>
      </w:pPr>
      <w:r>
        <w:rPr>
          <w:rStyle w:val="AklamaBavurusu"/>
        </w:rPr>
        <w:annotationRef/>
      </w:r>
      <w:r w:rsidRPr="00B8423B">
        <w:rPr>
          <w:rStyle w:val="AklamaBavurusu"/>
          <w:rFonts w:cstheme="minorHAnsi"/>
          <w:sz w:val="18"/>
          <w:szCs w:val="18"/>
        </w:rPr>
        <w:annotationRef/>
      </w:r>
      <w:r>
        <w:rPr>
          <w:rFonts w:cstheme="minorHAnsi"/>
          <w:sz w:val="18"/>
          <w:szCs w:val="18"/>
          <w:lang w:val="en-US"/>
        </w:rPr>
        <w:t>No blank lines before table headings.</w:t>
      </w:r>
    </w:p>
    <w:p w14:paraId="6B3CBF17" w14:textId="77777777" w:rsidR="00C608EA" w:rsidRDefault="00C608EA" w:rsidP="00C608EA">
      <w:pPr>
        <w:pStyle w:val="AklamaMetni"/>
        <w:rPr>
          <w:rFonts w:cstheme="minorHAnsi"/>
          <w:sz w:val="18"/>
          <w:szCs w:val="18"/>
          <w:lang w:val="en-US"/>
        </w:rPr>
      </w:pPr>
      <w:r>
        <w:rPr>
          <w:rFonts w:cstheme="minorHAnsi"/>
          <w:sz w:val="18"/>
          <w:szCs w:val="18"/>
          <w:lang w:val="en-US"/>
        </w:rPr>
        <w:t xml:space="preserve">Paragraph spacing for table headings: before – 12 </w:t>
      </w:r>
      <w:proofErr w:type="spellStart"/>
      <w:r>
        <w:rPr>
          <w:rFonts w:cstheme="minorHAnsi"/>
          <w:sz w:val="18"/>
          <w:szCs w:val="18"/>
          <w:lang w:val="en-US"/>
        </w:rPr>
        <w:t>pt</w:t>
      </w:r>
      <w:proofErr w:type="spellEnd"/>
      <w:r>
        <w:rPr>
          <w:rFonts w:cstheme="minorHAnsi"/>
          <w:sz w:val="18"/>
          <w:szCs w:val="18"/>
          <w:lang w:val="en-US"/>
        </w:rPr>
        <w:t>; after – 6 pt.</w:t>
      </w:r>
    </w:p>
    <w:p w14:paraId="147BC022" w14:textId="77777777" w:rsidR="00C608EA" w:rsidRPr="00E20C51" w:rsidRDefault="00C608EA" w:rsidP="00C608EA">
      <w:pPr>
        <w:pStyle w:val="AklamaMetni"/>
        <w:rPr>
          <w:rFonts w:cstheme="minorHAnsi"/>
          <w:sz w:val="18"/>
          <w:szCs w:val="18"/>
        </w:rPr>
      </w:pPr>
      <w:r w:rsidRPr="00B8423B">
        <w:rPr>
          <w:rFonts w:cstheme="minorHAnsi"/>
          <w:sz w:val="18"/>
          <w:szCs w:val="18"/>
          <w:lang w:val="en-US"/>
        </w:rPr>
        <w:t>Make sure that all Tables have been cited in the text properly.</w:t>
      </w:r>
    </w:p>
  </w:comment>
  <w:comment w:id="5" w:author="Yazar" w:initials="A">
    <w:p w14:paraId="6A8685AE" w14:textId="77777777" w:rsidR="00C608EA" w:rsidRPr="00644092" w:rsidRDefault="00C608EA" w:rsidP="00C608EA">
      <w:pPr>
        <w:pStyle w:val="AklamaMetni"/>
        <w:rPr>
          <w:rFonts w:cstheme="minorHAnsi"/>
          <w:sz w:val="18"/>
          <w:szCs w:val="18"/>
        </w:rPr>
      </w:pPr>
      <w:r>
        <w:rPr>
          <w:rStyle w:val="AklamaBavurusu"/>
        </w:rPr>
        <w:annotationRef/>
      </w:r>
      <w:r w:rsidRPr="00B8423B">
        <w:rPr>
          <w:rStyle w:val="AklamaBavurusu"/>
          <w:rFonts w:cstheme="minorHAnsi"/>
          <w:sz w:val="18"/>
          <w:szCs w:val="18"/>
        </w:rPr>
        <w:annotationRef/>
      </w:r>
      <w:r w:rsidRPr="00B8423B">
        <w:rPr>
          <w:rFonts w:cstheme="minorHAnsi"/>
          <w:sz w:val="18"/>
          <w:szCs w:val="18"/>
          <w:lang w:val="en-US"/>
        </w:rPr>
        <w:t>If present, footnotes should be Book Antiqua 8. Make sure that all Tables have been cited in the text properly.</w:t>
      </w:r>
    </w:p>
  </w:comment>
  <w:comment w:id="6" w:author="Yazar" w:initials="A">
    <w:p w14:paraId="45C3604B" w14:textId="77777777" w:rsidR="00C608EA" w:rsidRDefault="00C608EA" w:rsidP="00C608EA">
      <w:pPr>
        <w:pStyle w:val="AklamaMetni"/>
      </w:pPr>
      <w:r>
        <w:rPr>
          <w:rStyle w:val="AklamaBavurusu"/>
        </w:rPr>
        <w:annotationRef/>
      </w:r>
      <w:proofErr w:type="spellStart"/>
      <w:r>
        <w:t>Input</w:t>
      </w:r>
      <w:proofErr w:type="spellEnd"/>
      <w:r>
        <w:t xml:space="preserve"> </w:t>
      </w:r>
      <w:proofErr w:type="spellStart"/>
      <w:r>
        <w:t>your</w:t>
      </w:r>
      <w:proofErr w:type="spellEnd"/>
      <w:r>
        <w:t xml:space="preserve"> </w:t>
      </w:r>
      <w:proofErr w:type="spellStart"/>
      <w:r>
        <w:t>figures</w:t>
      </w:r>
      <w:proofErr w:type="spellEnd"/>
      <w:r>
        <w:t xml:space="preserve"> </w:t>
      </w:r>
      <w:proofErr w:type="spellStart"/>
      <w:r>
        <w:t>using</w:t>
      </w:r>
      <w:proofErr w:type="spellEnd"/>
      <w:r>
        <w:t xml:space="preserve"> MS </w:t>
      </w:r>
      <w:proofErr w:type="spellStart"/>
      <w:r>
        <w:t>Word’s</w:t>
      </w:r>
      <w:proofErr w:type="spellEnd"/>
      <w:r>
        <w:t xml:space="preserve"> </w:t>
      </w:r>
      <w:proofErr w:type="spellStart"/>
      <w:r>
        <w:t>Add</w:t>
      </w:r>
      <w:proofErr w:type="spellEnd"/>
      <w:r>
        <w:t xml:space="preserve"> </w:t>
      </w:r>
      <w:r>
        <w:sym w:font="Wingdings" w:char="F0E0"/>
      </w:r>
      <w:r>
        <w:t xml:space="preserve"> </w:t>
      </w:r>
      <w:proofErr w:type="spellStart"/>
      <w:r>
        <w:t>Pictures</w:t>
      </w:r>
      <w:proofErr w:type="spellEnd"/>
      <w:r>
        <w:t xml:space="preserve"> </w:t>
      </w:r>
      <w:proofErr w:type="spellStart"/>
      <w:r>
        <w:t>function</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simply</w:t>
      </w:r>
      <w:proofErr w:type="spellEnd"/>
      <w:r>
        <w:t xml:space="preserve"> </w:t>
      </w:r>
      <w:proofErr w:type="spellStart"/>
      <w:r>
        <w:t>copy</w:t>
      </w:r>
      <w:proofErr w:type="spellEnd"/>
      <w:r>
        <w:t xml:space="preserve"> </w:t>
      </w:r>
      <w:proofErr w:type="spellStart"/>
      <w:r>
        <w:t>and</w:t>
      </w:r>
      <w:proofErr w:type="spellEnd"/>
      <w:r>
        <w:t xml:space="preserve"> </w:t>
      </w:r>
      <w:proofErr w:type="spellStart"/>
      <w:r>
        <w:t>paste</w:t>
      </w:r>
      <w:proofErr w:type="spellEnd"/>
      <w:r>
        <w:t xml:space="preserve"> </w:t>
      </w:r>
      <w:proofErr w:type="spellStart"/>
      <w:r>
        <w:t>action</w:t>
      </w:r>
      <w:proofErr w:type="spellEnd"/>
      <w:r>
        <w:t>.</w:t>
      </w:r>
    </w:p>
    <w:p w14:paraId="7351EF4A" w14:textId="77777777" w:rsidR="00C608EA" w:rsidRDefault="00C608EA" w:rsidP="00C608EA">
      <w:pPr>
        <w:pStyle w:val="AklamaMetni"/>
      </w:pPr>
    </w:p>
    <w:p w14:paraId="2955E61E" w14:textId="77777777" w:rsidR="00C608EA" w:rsidRDefault="00C608EA" w:rsidP="00C608EA">
      <w:pPr>
        <w:pStyle w:val="AklamaMetni"/>
      </w:pPr>
      <w:proofErr w:type="spellStart"/>
      <w:r>
        <w:t>Use</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quality</w:t>
      </w:r>
      <w:proofErr w:type="spellEnd"/>
      <w:r>
        <w:t xml:space="preserve"> </w:t>
      </w:r>
      <w:proofErr w:type="spellStart"/>
      <w:r>
        <w:t>images</w:t>
      </w:r>
      <w:proofErr w:type="spellEnd"/>
      <w:r>
        <w:t xml:space="preserve"> as </w:t>
      </w:r>
      <w:proofErr w:type="spellStart"/>
      <w:r>
        <w:t>possible</w:t>
      </w:r>
      <w:proofErr w:type="spellEnd"/>
      <w:r>
        <w:t xml:space="preserve">. </w:t>
      </w:r>
    </w:p>
    <w:p w14:paraId="5F69C6AB" w14:textId="77777777" w:rsidR="00C608EA" w:rsidRDefault="00C608EA" w:rsidP="00C608EA">
      <w:pPr>
        <w:pStyle w:val="AklamaMetni"/>
      </w:pPr>
      <w:r>
        <w:t xml:space="preserve">Do NOT </w:t>
      </w:r>
      <w:proofErr w:type="spellStart"/>
      <w:r>
        <w:t>leave</w:t>
      </w:r>
      <w:proofErr w:type="spellEnd"/>
      <w:r>
        <w:t xml:space="preserve"> </w:t>
      </w:r>
      <w:proofErr w:type="spellStart"/>
      <w:r>
        <w:t>blank</w:t>
      </w:r>
      <w:proofErr w:type="spellEnd"/>
      <w:r>
        <w:t xml:space="preserve"> </w:t>
      </w:r>
      <w:proofErr w:type="spellStart"/>
      <w:r>
        <w:t>lines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figures</w:t>
      </w:r>
      <w:proofErr w:type="spellEnd"/>
      <w:r>
        <w:t xml:space="preserve">. Do </w:t>
      </w:r>
      <w:proofErr w:type="spellStart"/>
      <w:r>
        <w:t>your</w:t>
      </w:r>
      <w:proofErr w:type="spellEnd"/>
      <w:r>
        <w:t xml:space="preserve"> </w:t>
      </w:r>
      <w:proofErr w:type="spellStart"/>
      <w:r>
        <w:t>best</w:t>
      </w:r>
      <w:proofErr w:type="spellEnd"/>
      <w:r>
        <w:t xml:space="preserve"> </w:t>
      </w:r>
      <w:proofErr w:type="spellStart"/>
      <w:r>
        <w:t>to</w:t>
      </w:r>
      <w:proofErr w:type="spellEnd"/>
      <w:r>
        <w:t xml:space="preserve"> </w:t>
      </w:r>
      <w:proofErr w:type="spellStart"/>
      <w:r>
        <w:t>place</w:t>
      </w:r>
      <w:proofErr w:type="spellEnd"/>
      <w:r>
        <w:t xml:space="preserve"> </w:t>
      </w:r>
      <w:proofErr w:type="spellStart"/>
      <w:r>
        <w:t>the</w:t>
      </w:r>
      <w:proofErr w:type="spellEnd"/>
      <w:r>
        <w:t xml:space="preserve"> </w:t>
      </w:r>
      <w:proofErr w:type="spellStart"/>
      <w:r>
        <w:t>figures</w:t>
      </w:r>
      <w:proofErr w:type="spellEnd"/>
      <w:r>
        <w:t xml:space="preserve"> on </w:t>
      </w:r>
      <w:proofErr w:type="spellStart"/>
      <w:r>
        <w:t>the</w:t>
      </w:r>
      <w:proofErr w:type="spellEnd"/>
      <w:r>
        <w:t xml:space="preserve"> top </w:t>
      </w:r>
      <w:proofErr w:type="spellStart"/>
      <w:r>
        <w:t>or</w:t>
      </w:r>
      <w:proofErr w:type="spellEnd"/>
      <w:r>
        <w:t xml:space="preserve"> </w:t>
      </w:r>
      <w:proofErr w:type="spellStart"/>
      <w:r>
        <w:t>bottom</w:t>
      </w:r>
      <w:proofErr w:type="spellEnd"/>
      <w:r>
        <w:t xml:space="preserve"> of </w:t>
      </w:r>
      <w:proofErr w:type="spellStart"/>
      <w:r>
        <w:t>the</w:t>
      </w:r>
      <w:proofErr w:type="spellEnd"/>
      <w:r>
        <w:t xml:space="preserve"> </w:t>
      </w:r>
      <w:proofErr w:type="spellStart"/>
      <w:r>
        <w:t>pages</w:t>
      </w:r>
      <w:proofErr w:type="spellEnd"/>
      <w:r>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place</w:t>
      </w:r>
      <w:proofErr w:type="spellEnd"/>
      <w:r>
        <w:t xml:space="preserve"> </w:t>
      </w:r>
      <w:proofErr w:type="spellStart"/>
      <w:r>
        <w:t>any</w:t>
      </w:r>
      <w:proofErr w:type="spellEnd"/>
      <w:r>
        <w:t xml:space="preserve"> </w:t>
      </w:r>
      <w:proofErr w:type="spellStart"/>
      <w:r>
        <w:t>figure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paragraphs</w:t>
      </w:r>
      <w:proofErr w:type="spellEnd"/>
      <w:r>
        <w:t xml:space="preserve">, </w:t>
      </w:r>
      <w:proofErr w:type="spellStart"/>
      <w:r>
        <w:t>leave</w:t>
      </w:r>
      <w:proofErr w:type="spellEnd"/>
      <w:r>
        <w:t xml:space="preserve"> 12 </w:t>
      </w:r>
      <w:proofErr w:type="spellStart"/>
      <w:r>
        <w:t>pt</w:t>
      </w:r>
      <w:proofErr w:type="spellEnd"/>
      <w:r>
        <w:t xml:space="preserve"> </w:t>
      </w:r>
      <w:proofErr w:type="spellStart"/>
      <w:r>
        <w:t>spacing</w:t>
      </w:r>
      <w:proofErr w:type="spellEnd"/>
      <w:r>
        <w:t xml:space="preserve"> </w:t>
      </w:r>
      <w:proofErr w:type="spellStart"/>
      <w:r>
        <w:t>after</w:t>
      </w:r>
      <w:proofErr w:type="spellEnd"/>
      <w:r>
        <w:t xml:space="preserve"> </w:t>
      </w:r>
      <w:proofErr w:type="spellStart"/>
      <w:r>
        <w:t>the</w:t>
      </w:r>
      <w:proofErr w:type="spellEnd"/>
      <w:r>
        <w:t xml:space="preserve"> </w:t>
      </w:r>
      <w:proofErr w:type="spellStart"/>
      <w:r>
        <w:t>paragraph</w:t>
      </w:r>
      <w:proofErr w:type="spellEnd"/>
      <w:r>
        <w:t>.</w:t>
      </w:r>
    </w:p>
    <w:p w14:paraId="77F769AE" w14:textId="77777777" w:rsidR="00C608EA" w:rsidRDefault="00C608EA" w:rsidP="00C608EA">
      <w:pPr>
        <w:pStyle w:val="AklamaMetni"/>
      </w:pPr>
    </w:p>
  </w:comment>
  <w:comment w:id="7" w:author="Yazar" w:initials="A">
    <w:p w14:paraId="699E3710" w14:textId="77777777" w:rsidR="00C608EA" w:rsidRPr="00E20C51" w:rsidRDefault="00C608EA" w:rsidP="00C608EA">
      <w:pPr>
        <w:spacing w:before="240" w:after="120"/>
        <w:rPr>
          <w:rFonts w:ascii="Book Antiqua" w:hAnsi="Book Antiqua"/>
          <w:sz w:val="20"/>
          <w:szCs w:val="20"/>
          <w:lang w:val="en-US"/>
        </w:rPr>
      </w:pPr>
      <w:r>
        <w:rPr>
          <w:rStyle w:val="AklamaBavurusu"/>
        </w:rPr>
        <w:annotationRef/>
      </w:r>
      <w:r>
        <w:rPr>
          <w:rFonts w:ascii="Book Antiqua" w:hAnsi="Book Antiqua"/>
          <w:sz w:val="20"/>
          <w:szCs w:val="20"/>
          <w:lang w:val="en-US"/>
        </w:rPr>
        <w:t xml:space="preserve">Do NOT leave blank lines after figure legends. Fix paragraph spacing as 12 </w:t>
      </w:r>
      <w:proofErr w:type="spellStart"/>
      <w:r>
        <w:rPr>
          <w:rFonts w:ascii="Book Antiqua" w:hAnsi="Book Antiqua"/>
          <w:sz w:val="20"/>
          <w:szCs w:val="20"/>
          <w:lang w:val="en-US"/>
        </w:rPr>
        <w:t>pt</w:t>
      </w:r>
      <w:proofErr w:type="spellEnd"/>
      <w:r>
        <w:rPr>
          <w:rFonts w:ascii="Book Antiqua" w:hAnsi="Book Antiqua"/>
          <w:sz w:val="20"/>
          <w:szCs w:val="20"/>
          <w:lang w:val="en-US"/>
        </w:rPr>
        <w:t xml:space="preserve"> before the text appearing right after the legend.</w:t>
      </w:r>
    </w:p>
    <w:p w14:paraId="75B34E94" w14:textId="77777777" w:rsidR="00C608EA" w:rsidRDefault="00C608EA" w:rsidP="00C608EA">
      <w:pPr>
        <w:pStyle w:val="AklamaMetni"/>
      </w:pPr>
    </w:p>
  </w:comment>
  <w:comment w:id="8" w:author="Yazar" w:initials="A">
    <w:p w14:paraId="7ADA87F0" w14:textId="77777777" w:rsidR="00C608EA" w:rsidRDefault="00C608EA" w:rsidP="00C608EA">
      <w:pPr>
        <w:pStyle w:val="AklamaMetni"/>
      </w:pPr>
      <w:r>
        <w:rPr>
          <w:rStyle w:val="AklamaBavurusu"/>
        </w:rPr>
        <w:annotationRef/>
      </w:r>
      <w:proofErr w:type="spellStart"/>
      <w:r>
        <w:t>Leave</w:t>
      </w:r>
      <w:proofErr w:type="spellEnd"/>
      <w:r>
        <w:t xml:space="preserve"> </w:t>
      </w:r>
      <w:proofErr w:type="spellStart"/>
      <w:r>
        <w:t>this</w:t>
      </w:r>
      <w:proofErr w:type="spellEnd"/>
      <w:r>
        <w:t xml:space="preserve"> </w:t>
      </w:r>
      <w:proofErr w:type="spellStart"/>
      <w:r>
        <w:t>notice</w:t>
      </w:r>
      <w:proofErr w:type="spellEnd"/>
      <w:r>
        <w:t xml:space="preserve"> at </w:t>
      </w:r>
      <w:proofErr w:type="spellStart"/>
      <w:r>
        <w:t>the</w:t>
      </w:r>
      <w:proofErr w:type="spellEnd"/>
      <w:r>
        <w:t xml:space="preserve"> </w:t>
      </w:r>
      <w:proofErr w:type="spellStart"/>
      <w:r>
        <w:t>very</w:t>
      </w:r>
      <w:proofErr w:type="spellEnd"/>
      <w:r>
        <w:t xml:space="preserve"> </w:t>
      </w:r>
      <w:proofErr w:type="spellStart"/>
      <w:r>
        <w:t>end</w:t>
      </w:r>
      <w:proofErr w:type="spellEnd"/>
      <w:r>
        <w:t xml:space="preserve"> of </w:t>
      </w:r>
      <w:proofErr w:type="spellStart"/>
      <w:r>
        <w:t>the</w:t>
      </w:r>
      <w:proofErr w:type="spellEnd"/>
      <w:r>
        <w:t xml:space="preserve"> </w:t>
      </w:r>
      <w:proofErr w:type="spellStart"/>
      <w:r>
        <w:t>manuscript</w:t>
      </w:r>
      <w:proofErr w:type="spellEnd"/>
      <w:r>
        <w:t>.</w:t>
      </w:r>
    </w:p>
  </w:comment>
  <w:comment w:id="9" w:author="Yazar" w:initials="A">
    <w:p w14:paraId="20717FDB" w14:textId="30AF6FA4" w:rsidR="00B35A6C" w:rsidRPr="000455B9" w:rsidRDefault="00B35A6C">
      <w:pPr>
        <w:pStyle w:val="AklamaMetni"/>
        <w:rPr>
          <w:rFonts w:cstheme="minorHAnsi"/>
          <w:sz w:val="18"/>
          <w:szCs w:val="18"/>
        </w:rPr>
      </w:pPr>
      <w:r w:rsidRPr="000455B9">
        <w:rPr>
          <w:rStyle w:val="AklamaBavurusu"/>
          <w:rFonts w:cstheme="minorHAnsi"/>
          <w:sz w:val="18"/>
          <w:szCs w:val="18"/>
        </w:rPr>
        <w:annotationRef/>
      </w:r>
      <w:proofErr w:type="spellStart"/>
      <w:r w:rsidRPr="000455B9">
        <w:rPr>
          <w:rFonts w:cstheme="minorHAnsi"/>
          <w:sz w:val="18"/>
          <w:szCs w:val="18"/>
        </w:rPr>
        <w:t>Collate</w:t>
      </w:r>
      <w:proofErr w:type="spellEnd"/>
      <w:r w:rsidRPr="000455B9">
        <w:rPr>
          <w:rFonts w:cstheme="minorHAnsi"/>
          <w:sz w:val="18"/>
          <w:szCs w:val="18"/>
        </w:rPr>
        <w:t xml:space="preserve"> </w:t>
      </w:r>
      <w:proofErr w:type="spellStart"/>
      <w:r w:rsidRPr="000455B9">
        <w:rPr>
          <w:rFonts w:cstheme="minorHAnsi"/>
          <w:sz w:val="18"/>
          <w:szCs w:val="18"/>
        </w:rPr>
        <w:t>acknowledgements</w:t>
      </w:r>
      <w:proofErr w:type="spellEnd"/>
      <w:r w:rsidRPr="000455B9">
        <w:rPr>
          <w:rFonts w:cstheme="minorHAnsi"/>
          <w:sz w:val="18"/>
          <w:szCs w:val="18"/>
        </w:rPr>
        <w:t xml:space="preserve"> in a </w:t>
      </w:r>
      <w:proofErr w:type="spellStart"/>
      <w:r w:rsidRPr="000455B9">
        <w:rPr>
          <w:rFonts w:cstheme="minorHAnsi"/>
          <w:sz w:val="18"/>
          <w:szCs w:val="18"/>
        </w:rPr>
        <w:t>separate</w:t>
      </w:r>
      <w:proofErr w:type="spellEnd"/>
      <w:r w:rsidRPr="000455B9">
        <w:rPr>
          <w:rFonts w:cstheme="minorHAnsi"/>
          <w:sz w:val="18"/>
          <w:szCs w:val="18"/>
        </w:rPr>
        <w:t xml:space="preserve"> </w:t>
      </w:r>
      <w:proofErr w:type="spellStart"/>
      <w:r w:rsidRPr="000455B9">
        <w:rPr>
          <w:rFonts w:cstheme="minorHAnsi"/>
          <w:sz w:val="18"/>
          <w:szCs w:val="18"/>
        </w:rPr>
        <w:t>section</w:t>
      </w:r>
      <w:proofErr w:type="spellEnd"/>
      <w:r w:rsidRPr="000455B9">
        <w:rPr>
          <w:rFonts w:cstheme="minorHAnsi"/>
          <w:sz w:val="18"/>
          <w:szCs w:val="18"/>
        </w:rPr>
        <w:t xml:space="preserve"> at </w:t>
      </w:r>
      <w:proofErr w:type="spellStart"/>
      <w:r w:rsidRPr="000455B9">
        <w:rPr>
          <w:rFonts w:cstheme="minorHAnsi"/>
          <w:sz w:val="18"/>
          <w:szCs w:val="18"/>
        </w:rPr>
        <w:t>the</w:t>
      </w:r>
      <w:proofErr w:type="spellEnd"/>
      <w:r w:rsidRPr="000455B9">
        <w:rPr>
          <w:rFonts w:cstheme="minorHAnsi"/>
          <w:sz w:val="18"/>
          <w:szCs w:val="18"/>
        </w:rPr>
        <w:t xml:space="preserve"> </w:t>
      </w:r>
      <w:proofErr w:type="spellStart"/>
      <w:r w:rsidRPr="000455B9">
        <w:rPr>
          <w:rFonts w:cstheme="minorHAnsi"/>
          <w:sz w:val="18"/>
          <w:szCs w:val="18"/>
        </w:rPr>
        <w:t>end</w:t>
      </w:r>
      <w:proofErr w:type="spellEnd"/>
      <w:r w:rsidRPr="000455B9">
        <w:rPr>
          <w:rFonts w:cstheme="minorHAnsi"/>
          <w:sz w:val="18"/>
          <w:szCs w:val="18"/>
        </w:rPr>
        <w:t xml:space="preserve"> of </w:t>
      </w:r>
      <w:proofErr w:type="spellStart"/>
      <w:r w:rsidRPr="000455B9">
        <w:rPr>
          <w:rFonts w:cstheme="minorHAnsi"/>
          <w:sz w:val="18"/>
          <w:szCs w:val="18"/>
        </w:rPr>
        <w:t>the</w:t>
      </w:r>
      <w:proofErr w:type="spellEnd"/>
      <w:r w:rsidRPr="000455B9">
        <w:rPr>
          <w:rFonts w:cstheme="minorHAnsi"/>
          <w:sz w:val="18"/>
          <w:szCs w:val="18"/>
        </w:rPr>
        <w:t xml:space="preserve"> </w:t>
      </w:r>
      <w:proofErr w:type="spellStart"/>
      <w:r w:rsidRPr="000455B9">
        <w:rPr>
          <w:rFonts w:cstheme="minorHAnsi"/>
          <w:sz w:val="18"/>
          <w:szCs w:val="18"/>
        </w:rPr>
        <w:t>article</w:t>
      </w:r>
      <w:proofErr w:type="spellEnd"/>
      <w:r w:rsidRPr="000455B9">
        <w:rPr>
          <w:rFonts w:cstheme="minorHAnsi"/>
          <w:sz w:val="18"/>
          <w:szCs w:val="18"/>
        </w:rPr>
        <w:t xml:space="preserve"> </w:t>
      </w:r>
      <w:proofErr w:type="spellStart"/>
      <w:r w:rsidRPr="000455B9">
        <w:rPr>
          <w:rFonts w:cstheme="minorHAnsi"/>
          <w:sz w:val="18"/>
          <w:szCs w:val="18"/>
        </w:rPr>
        <w:t>after</w:t>
      </w:r>
      <w:proofErr w:type="spellEnd"/>
      <w:r w:rsidRPr="000455B9">
        <w:rPr>
          <w:rFonts w:cstheme="minorHAnsi"/>
          <w:sz w:val="18"/>
          <w:szCs w:val="18"/>
        </w:rPr>
        <w:t xml:space="preserve"> </w:t>
      </w:r>
      <w:proofErr w:type="spellStart"/>
      <w:r w:rsidRPr="000455B9">
        <w:rPr>
          <w:rFonts w:cstheme="minorHAnsi"/>
          <w:sz w:val="18"/>
          <w:szCs w:val="18"/>
        </w:rPr>
        <w:t>conclusions</w:t>
      </w:r>
      <w:proofErr w:type="spellEnd"/>
      <w:r w:rsidRPr="000455B9">
        <w:rPr>
          <w:rFonts w:cstheme="minorHAnsi"/>
          <w:sz w:val="18"/>
          <w:szCs w:val="18"/>
        </w:rPr>
        <w:t xml:space="preserve"> </w:t>
      </w:r>
      <w:proofErr w:type="spellStart"/>
      <w:r w:rsidRPr="000455B9">
        <w:rPr>
          <w:rFonts w:cstheme="minorHAnsi"/>
          <w:sz w:val="18"/>
          <w:szCs w:val="18"/>
        </w:rPr>
        <w:t>and</w:t>
      </w:r>
      <w:proofErr w:type="spellEnd"/>
      <w:r w:rsidRPr="000455B9">
        <w:rPr>
          <w:rFonts w:cstheme="minorHAnsi"/>
          <w:sz w:val="18"/>
          <w:szCs w:val="18"/>
        </w:rPr>
        <w:t xml:space="preserve"> do not, </w:t>
      </w:r>
      <w:proofErr w:type="spellStart"/>
      <w:r w:rsidRPr="000455B9">
        <w:rPr>
          <w:rFonts w:cstheme="minorHAnsi"/>
          <w:sz w:val="18"/>
          <w:szCs w:val="18"/>
        </w:rPr>
        <w:t>therefore</w:t>
      </w:r>
      <w:proofErr w:type="spellEnd"/>
      <w:r w:rsidRPr="000455B9">
        <w:rPr>
          <w:rFonts w:cstheme="minorHAnsi"/>
          <w:sz w:val="18"/>
          <w:szCs w:val="18"/>
        </w:rPr>
        <w:t xml:space="preserve">, </w:t>
      </w:r>
      <w:proofErr w:type="spellStart"/>
      <w:r w:rsidRPr="000455B9">
        <w:rPr>
          <w:rFonts w:cstheme="minorHAnsi"/>
          <w:sz w:val="18"/>
          <w:szCs w:val="18"/>
        </w:rPr>
        <w:t>include</w:t>
      </w:r>
      <w:proofErr w:type="spellEnd"/>
      <w:r w:rsidRPr="000455B9">
        <w:rPr>
          <w:rFonts w:cstheme="minorHAnsi"/>
          <w:sz w:val="18"/>
          <w:szCs w:val="18"/>
        </w:rPr>
        <w:t xml:space="preserve"> </w:t>
      </w:r>
      <w:proofErr w:type="spellStart"/>
      <w:r w:rsidRPr="000455B9">
        <w:rPr>
          <w:rFonts w:cstheme="minorHAnsi"/>
          <w:sz w:val="18"/>
          <w:szCs w:val="18"/>
        </w:rPr>
        <w:t>them</w:t>
      </w:r>
      <w:proofErr w:type="spellEnd"/>
      <w:r w:rsidRPr="000455B9">
        <w:rPr>
          <w:rFonts w:cstheme="minorHAnsi"/>
          <w:sz w:val="18"/>
          <w:szCs w:val="18"/>
        </w:rPr>
        <w:t xml:space="preserve"> on </w:t>
      </w:r>
      <w:proofErr w:type="spellStart"/>
      <w:r w:rsidRPr="000455B9">
        <w:rPr>
          <w:rFonts w:cstheme="minorHAnsi"/>
          <w:sz w:val="18"/>
          <w:szCs w:val="18"/>
        </w:rPr>
        <w:t>the</w:t>
      </w:r>
      <w:proofErr w:type="spellEnd"/>
      <w:r w:rsidRPr="000455B9">
        <w:rPr>
          <w:rFonts w:cstheme="minorHAnsi"/>
          <w:sz w:val="18"/>
          <w:szCs w:val="18"/>
        </w:rPr>
        <w:t xml:space="preserve"> </w:t>
      </w:r>
      <w:proofErr w:type="spellStart"/>
      <w:r w:rsidRPr="000455B9">
        <w:rPr>
          <w:rFonts w:cstheme="minorHAnsi"/>
          <w:sz w:val="18"/>
          <w:szCs w:val="18"/>
        </w:rPr>
        <w:t>title</w:t>
      </w:r>
      <w:proofErr w:type="spellEnd"/>
      <w:r w:rsidRPr="000455B9">
        <w:rPr>
          <w:rFonts w:cstheme="minorHAnsi"/>
          <w:sz w:val="18"/>
          <w:szCs w:val="18"/>
        </w:rPr>
        <w:t xml:space="preserve"> </w:t>
      </w:r>
      <w:proofErr w:type="spellStart"/>
      <w:r w:rsidRPr="000455B9">
        <w:rPr>
          <w:rFonts w:cstheme="minorHAnsi"/>
          <w:sz w:val="18"/>
          <w:szCs w:val="18"/>
        </w:rPr>
        <w:t>page</w:t>
      </w:r>
      <w:proofErr w:type="spellEnd"/>
      <w:r w:rsidRPr="000455B9">
        <w:rPr>
          <w:rFonts w:cstheme="minorHAnsi"/>
          <w:sz w:val="18"/>
          <w:szCs w:val="18"/>
        </w:rPr>
        <w:t xml:space="preserve">, as a </w:t>
      </w:r>
      <w:proofErr w:type="spellStart"/>
      <w:r w:rsidRPr="000455B9">
        <w:rPr>
          <w:rFonts w:cstheme="minorHAnsi"/>
          <w:sz w:val="18"/>
          <w:szCs w:val="18"/>
        </w:rPr>
        <w:t>footnote</w:t>
      </w:r>
      <w:proofErr w:type="spellEnd"/>
      <w:r w:rsidRPr="000455B9">
        <w:rPr>
          <w:rFonts w:cstheme="minorHAnsi"/>
          <w:sz w:val="18"/>
          <w:szCs w:val="18"/>
        </w:rPr>
        <w:t xml:space="preserve"> </w:t>
      </w:r>
      <w:proofErr w:type="spellStart"/>
      <w:r w:rsidRPr="000455B9">
        <w:rPr>
          <w:rFonts w:cstheme="minorHAnsi"/>
          <w:sz w:val="18"/>
          <w:szCs w:val="18"/>
        </w:rPr>
        <w:t>to</w:t>
      </w:r>
      <w:proofErr w:type="spellEnd"/>
      <w:r w:rsidRPr="000455B9">
        <w:rPr>
          <w:rFonts w:cstheme="minorHAnsi"/>
          <w:sz w:val="18"/>
          <w:szCs w:val="18"/>
        </w:rPr>
        <w:t xml:space="preserve"> </w:t>
      </w:r>
      <w:proofErr w:type="spellStart"/>
      <w:r w:rsidRPr="000455B9">
        <w:rPr>
          <w:rFonts w:cstheme="minorHAnsi"/>
          <w:sz w:val="18"/>
          <w:szCs w:val="18"/>
        </w:rPr>
        <w:t>the</w:t>
      </w:r>
      <w:proofErr w:type="spellEnd"/>
      <w:r w:rsidRPr="000455B9">
        <w:rPr>
          <w:rFonts w:cstheme="minorHAnsi"/>
          <w:sz w:val="18"/>
          <w:szCs w:val="18"/>
        </w:rPr>
        <w:t xml:space="preserve"> </w:t>
      </w:r>
      <w:proofErr w:type="spellStart"/>
      <w:r w:rsidRPr="000455B9">
        <w:rPr>
          <w:rFonts w:cstheme="minorHAnsi"/>
          <w:sz w:val="18"/>
          <w:szCs w:val="18"/>
        </w:rPr>
        <w:t>title</w:t>
      </w:r>
      <w:proofErr w:type="spellEnd"/>
      <w:r w:rsidRPr="000455B9">
        <w:rPr>
          <w:rFonts w:cstheme="minorHAnsi"/>
          <w:sz w:val="18"/>
          <w:szCs w:val="18"/>
        </w:rPr>
        <w:t xml:space="preserve"> </w:t>
      </w:r>
      <w:proofErr w:type="spellStart"/>
      <w:r w:rsidRPr="000455B9">
        <w:rPr>
          <w:rFonts w:cstheme="minorHAnsi"/>
          <w:sz w:val="18"/>
          <w:szCs w:val="18"/>
        </w:rPr>
        <w:t>or</w:t>
      </w:r>
      <w:proofErr w:type="spellEnd"/>
      <w:r w:rsidRPr="000455B9">
        <w:rPr>
          <w:rFonts w:cstheme="minorHAnsi"/>
          <w:sz w:val="18"/>
          <w:szCs w:val="18"/>
        </w:rPr>
        <w:t xml:space="preserve"> </w:t>
      </w:r>
      <w:proofErr w:type="spellStart"/>
      <w:r w:rsidRPr="000455B9">
        <w:rPr>
          <w:rFonts w:cstheme="minorHAnsi"/>
          <w:sz w:val="18"/>
          <w:szCs w:val="18"/>
        </w:rPr>
        <w:t>otherwise</w:t>
      </w:r>
      <w:proofErr w:type="spellEnd"/>
      <w:r w:rsidRPr="000455B9">
        <w:rPr>
          <w:rFonts w:cstheme="minorHAnsi"/>
          <w:sz w:val="18"/>
          <w:szCs w:val="18"/>
        </w:rPr>
        <w:t xml:space="preserve">. </w:t>
      </w:r>
      <w:proofErr w:type="spellStart"/>
      <w:r w:rsidRPr="000455B9">
        <w:rPr>
          <w:rFonts w:cstheme="minorHAnsi"/>
          <w:sz w:val="18"/>
          <w:szCs w:val="18"/>
        </w:rPr>
        <w:t>This</w:t>
      </w:r>
      <w:proofErr w:type="spellEnd"/>
      <w:r w:rsidRPr="000455B9">
        <w:rPr>
          <w:rFonts w:cstheme="minorHAnsi"/>
          <w:sz w:val="18"/>
          <w:szCs w:val="18"/>
        </w:rPr>
        <w:t xml:space="preserve"> </w:t>
      </w:r>
      <w:proofErr w:type="spellStart"/>
      <w:r w:rsidRPr="000455B9">
        <w:rPr>
          <w:rFonts w:cstheme="minorHAnsi"/>
          <w:sz w:val="18"/>
          <w:szCs w:val="18"/>
        </w:rPr>
        <w:t>section</w:t>
      </w:r>
      <w:proofErr w:type="spellEnd"/>
      <w:r w:rsidRPr="000455B9">
        <w:rPr>
          <w:rFonts w:cstheme="minorHAnsi"/>
          <w:sz w:val="18"/>
          <w:szCs w:val="18"/>
        </w:rPr>
        <w:t xml:space="preserve"> </w:t>
      </w:r>
      <w:proofErr w:type="spellStart"/>
      <w:r w:rsidRPr="000455B9">
        <w:rPr>
          <w:rFonts w:cstheme="minorHAnsi"/>
          <w:sz w:val="18"/>
          <w:szCs w:val="18"/>
        </w:rPr>
        <w:t>should</w:t>
      </w:r>
      <w:proofErr w:type="spellEnd"/>
      <w:r w:rsidRPr="000455B9">
        <w:rPr>
          <w:rFonts w:cstheme="minorHAnsi"/>
          <w:sz w:val="18"/>
          <w:szCs w:val="18"/>
        </w:rPr>
        <w:t xml:space="preserve"> </w:t>
      </w:r>
      <w:proofErr w:type="spellStart"/>
      <w:r w:rsidRPr="000455B9">
        <w:rPr>
          <w:rFonts w:cstheme="minorHAnsi"/>
          <w:sz w:val="18"/>
          <w:szCs w:val="18"/>
        </w:rPr>
        <w:t>acknowledge</w:t>
      </w:r>
      <w:proofErr w:type="spellEnd"/>
      <w:r w:rsidRPr="000455B9">
        <w:rPr>
          <w:rFonts w:cstheme="minorHAnsi"/>
          <w:sz w:val="18"/>
          <w:szCs w:val="18"/>
        </w:rPr>
        <w:t xml:space="preserve"> </w:t>
      </w:r>
      <w:proofErr w:type="spellStart"/>
      <w:r w:rsidRPr="000455B9">
        <w:rPr>
          <w:rFonts w:cstheme="minorHAnsi"/>
          <w:sz w:val="18"/>
          <w:szCs w:val="18"/>
        </w:rPr>
        <w:t>financial</w:t>
      </w:r>
      <w:proofErr w:type="spellEnd"/>
      <w:r w:rsidRPr="000455B9">
        <w:rPr>
          <w:rFonts w:cstheme="minorHAnsi"/>
          <w:sz w:val="18"/>
          <w:szCs w:val="18"/>
        </w:rPr>
        <w:t xml:space="preserve"> </w:t>
      </w:r>
      <w:proofErr w:type="spellStart"/>
      <w:r w:rsidRPr="000455B9">
        <w:rPr>
          <w:rFonts w:cstheme="minorHAnsi"/>
          <w:sz w:val="18"/>
          <w:szCs w:val="18"/>
        </w:rPr>
        <w:t>support</w:t>
      </w:r>
      <w:proofErr w:type="spellEnd"/>
      <w:r w:rsidRPr="000455B9">
        <w:rPr>
          <w:rFonts w:cstheme="minorHAnsi"/>
          <w:sz w:val="18"/>
          <w:szCs w:val="18"/>
        </w:rPr>
        <w:t xml:space="preserve">, </w:t>
      </w:r>
      <w:proofErr w:type="spellStart"/>
      <w:r w:rsidRPr="000455B9">
        <w:rPr>
          <w:rFonts w:cstheme="minorHAnsi"/>
          <w:sz w:val="18"/>
          <w:szCs w:val="18"/>
        </w:rPr>
        <w:t>help</w:t>
      </w:r>
      <w:proofErr w:type="spellEnd"/>
      <w:r w:rsidRPr="000455B9">
        <w:rPr>
          <w:rFonts w:cstheme="minorHAnsi"/>
          <w:sz w:val="18"/>
          <w:szCs w:val="18"/>
        </w:rPr>
        <w:t xml:space="preserve"> </w:t>
      </w:r>
      <w:proofErr w:type="spellStart"/>
      <w:r w:rsidRPr="000455B9">
        <w:rPr>
          <w:rFonts w:cstheme="minorHAnsi"/>
          <w:sz w:val="18"/>
          <w:szCs w:val="18"/>
        </w:rPr>
        <w:t>from</w:t>
      </w:r>
      <w:proofErr w:type="spellEnd"/>
      <w:r w:rsidRPr="000455B9">
        <w:rPr>
          <w:rFonts w:cstheme="minorHAnsi"/>
          <w:sz w:val="18"/>
          <w:szCs w:val="18"/>
        </w:rPr>
        <w:t xml:space="preserve"> a </w:t>
      </w:r>
      <w:proofErr w:type="spellStart"/>
      <w:r w:rsidRPr="000455B9">
        <w:rPr>
          <w:rFonts w:cstheme="minorHAnsi"/>
          <w:sz w:val="18"/>
          <w:szCs w:val="18"/>
        </w:rPr>
        <w:t>lab</w:t>
      </w:r>
      <w:proofErr w:type="spellEnd"/>
      <w:r w:rsidRPr="000455B9">
        <w:rPr>
          <w:rFonts w:cstheme="minorHAnsi"/>
          <w:sz w:val="18"/>
          <w:szCs w:val="18"/>
        </w:rPr>
        <w:t xml:space="preserve"> </w:t>
      </w:r>
      <w:proofErr w:type="spellStart"/>
      <w:r w:rsidRPr="000455B9">
        <w:rPr>
          <w:rFonts w:cstheme="minorHAnsi"/>
          <w:sz w:val="18"/>
          <w:szCs w:val="18"/>
        </w:rPr>
        <w:t>technician</w:t>
      </w:r>
      <w:proofErr w:type="spellEnd"/>
      <w:r w:rsidRPr="000455B9">
        <w:rPr>
          <w:rFonts w:cstheme="minorHAnsi"/>
          <w:sz w:val="18"/>
          <w:szCs w:val="18"/>
        </w:rPr>
        <w:t xml:space="preserve"> </w:t>
      </w:r>
      <w:proofErr w:type="spellStart"/>
      <w:r w:rsidRPr="000455B9">
        <w:rPr>
          <w:rFonts w:cstheme="minorHAnsi"/>
          <w:sz w:val="18"/>
          <w:szCs w:val="18"/>
        </w:rPr>
        <w:t>or</w:t>
      </w:r>
      <w:proofErr w:type="spellEnd"/>
      <w:r w:rsidRPr="000455B9">
        <w:rPr>
          <w:rFonts w:cstheme="minorHAnsi"/>
          <w:sz w:val="18"/>
          <w:szCs w:val="18"/>
        </w:rPr>
        <w:t xml:space="preserve"> </w:t>
      </w:r>
      <w:proofErr w:type="spellStart"/>
      <w:r w:rsidRPr="000455B9">
        <w:rPr>
          <w:rFonts w:cstheme="minorHAnsi"/>
          <w:sz w:val="18"/>
          <w:szCs w:val="18"/>
        </w:rPr>
        <w:t>statistician</w:t>
      </w:r>
      <w:proofErr w:type="spellEnd"/>
      <w:r w:rsidRPr="000455B9">
        <w:rPr>
          <w:rFonts w:cstheme="minorHAnsi"/>
          <w:sz w:val="18"/>
          <w:szCs w:val="18"/>
        </w:rPr>
        <w:t xml:space="preserve">, </w:t>
      </w:r>
      <w:proofErr w:type="spellStart"/>
      <w:r w:rsidRPr="000455B9">
        <w:rPr>
          <w:rFonts w:cstheme="minorHAnsi"/>
          <w:sz w:val="18"/>
          <w:szCs w:val="18"/>
        </w:rPr>
        <w:t>advice</w:t>
      </w:r>
      <w:proofErr w:type="spellEnd"/>
      <w:r w:rsidRPr="000455B9">
        <w:rPr>
          <w:rFonts w:cstheme="minorHAnsi"/>
          <w:sz w:val="18"/>
          <w:szCs w:val="18"/>
        </w:rPr>
        <w:t xml:space="preserve"> </w:t>
      </w:r>
      <w:proofErr w:type="spellStart"/>
      <w:r w:rsidRPr="000455B9">
        <w:rPr>
          <w:rFonts w:cstheme="minorHAnsi"/>
          <w:sz w:val="18"/>
          <w:szCs w:val="18"/>
        </w:rPr>
        <w:t>from</w:t>
      </w:r>
      <w:proofErr w:type="spellEnd"/>
      <w:r w:rsidRPr="000455B9">
        <w:rPr>
          <w:rFonts w:cstheme="minorHAnsi"/>
          <w:sz w:val="18"/>
          <w:szCs w:val="18"/>
        </w:rPr>
        <w:t xml:space="preserve"> </w:t>
      </w:r>
      <w:proofErr w:type="spellStart"/>
      <w:r w:rsidRPr="000455B9">
        <w:rPr>
          <w:rFonts w:cstheme="minorHAnsi"/>
          <w:sz w:val="18"/>
          <w:szCs w:val="18"/>
        </w:rPr>
        <w:t>colleagues</w:t>
      </w:r>
      <w:proofErr w:type="spellEnd"/>
      <w:r w:rsidRPr="000455B9">
        <w:rPr>
          <w:rFonts w:cstheme="minorHAnsi"/>
          <w:sz w:val="18"/>
          <w:szCs w:val="18"/>
        </w:rPr>
        <w:t xml:space="preserve">, </w:t>
      </w:r>
      <w:proofErr w:type="spellStart"/>
      <w:r w:rsidRPr="000455B9">
        <w:rPr>
          <w:rFonts w:cstheme="minorHAnsi"/>
          <w:sz w:val="18"/>
          <w:szCs w:val="18"/>
        </w:rPr>
        <w:t>gifts</w:t>
      </w:r>
      <w:proofErr w:type="spellEnd"/>
      <w:r w:rsidRPr="000455B9">
        <w:rPr>
          <w:rFonts w:cstheme="minorHAnsi"/>
          <w:sz w:val="18"/>
          <w:szCs w:val="18"/>
        </w:rPr>
        <w:t xml:space="preserve">, </w:t>
      </w:r>
      <w:proofErr w:type="spellStart"/>
      <w:r w:rsidRPr="000455B9">
        <w:rPr>
          <w:rFonts w:cstheme="minorHAnsi"/>
          <w:sz w:val="18"/>
          <w:szCs w:val="18"/>
        </w:rPr>
        <w:t>etc</w:t>
      </w:r>
      <w:proofErr w:type="spellEnd"/>
      <w:r w:rsidRPr="000455B9">
        <w:rPr>
          <w:rFonts w:cstheme="minorHAnsi"/>
          <w:sz w:val="18"/>
          <w:szCs w:val="18"/>
        </w:rPr>
        <w:t xml:space="preserve">. </w:t>
      </w:r>
      <w:proofErr w:type="spellStart"/>
      <w:r w:rsidRPr="000455B9">
        <w:rPr>
          <w:rFonts w:cstheme="minorHAnsi"/>
          <w:sz w:val="18"/>
          <w:szCs w:val="18"/>
        </w:rPr>
        <w:t>Permission</w:t>
      </w:r>
      <w:proofErr w:type="spellEnd"/>
      <w:r w:rsidRPr="000455B9">
        <w:rPr>
          <w:rFonts w:cstheme="minorHAnsi"/>
          <w:sz w:val="18"/>
          <w:szCs w:val="18"/>
        </w:rPr>
        <w:t xml:space="preserve"> </w:t>
      </w:r>
      <w:proofErr w:type="spellStart"/>
      <w:r w:rsidRPr="000455B9">
        <w:rPr>
          <w:rFonts w:cstheme="minorHAnsi"/>
          <w:sz w:val="18"/>
          <w:szCs w:val="18"/>
        </w:rPr>
        <w:t>must</w:t>
      </w:r>
      <w:proofErr w:type="spellEnd"/>
      <w:r w:rsidRPr="000455B9">
        <w:rPr>
          <w:rFonts w:cstheme="minorHAnsi"/>
          <w:sz w:val="18"/>
          <w:szCs w:val="18"/>
        </w:rPr>
        <w:t xml:space="preserve"> be </w:t>
      </w:r>
      <w:proofErr w:type="spellStart"/>
      <w:r w:rsidRPr="000455B9">
        <w:rPr>
          <w:rFonts w:cstheme="minorHAnsi"/>
          <w:sz w:val="18"/>
          <w:szCs w:val="18"/>
        </w:rPr>
        <w:t>received</w:t>
      </w:r>
      <w:proofErr w:type="spellEnd"/>
      <w:r w:rsidRPr="000455B9">
        <w:rPr>
          <w:rFonts w:cstheme="minorHAnsi"/>
          <w:sz w:val="18"/>
          <w:szCs w:val="18"/>
        </w:rPr>
        <w:t xml:space="preserve"> </w:t>
      </w:r>
      <w:proofErr w:type="spellStart"/>
      <w:r w:rsidRPr="000455B9">
        <w:rPr>
          <w:rFonts w:cstheme="minorHAnsi"/>
          <w:sz w:val="18"/>
          <w:szCs w:val="18"/>
        </w:rPr>
        <w:t>from</w:t>
      </w:r>
      <w:proofErr w:type="spellEnd"/>
      <w:r w:rsidRPr="000455B9">
        <w:rPr>
          <w:rFonts w:cstheme="minorHAnsi"/>
          <w:sz w:val="18"/>
          <w:szCs w:val="18"/>
        </w:rPr>
        <w:t xml:space="preserve"> </w:t>
      </w:r>
      <w:proofErr w:type="spellStart"/>
      <w:r w:rsidRPr="000455B9">
        <w:rPr>
          <w:rFonts w:cstheme="minorHAnsi"/>
          <w:sz w:val="18"/>
          <w:szCs w:val="18"/>
        </w:rPr>
        <w:t>persons</w:t>
      </w:r>
      <w:proofErr w:type="spellEnd"/>
      <w:r w:rsidRPr="000455B9">
        <w:rPr>
          <w:rFonts w:cstheme="minorHAnsi"/>
          <w:sz w:val="18"/>
          <w:szCs w:val="18"/>
        </w:rPr>
        <w:t xml:space="preserve"> </w:t>
      </w:r>
      <w:proofErr w:type="spellStart"/>
      <w:r w:rsidRPr="000455B9">
        <w:rPr>
          <w:rFonts w:cstheme="minorHAnsi"/>
          <w:sz w:val="18"/>
          <w:szCs w:val="18"/>
        </w:rPr>
        <w:t>whose</w:t>
      </w:r>
      <w:proofErr w:type="spellEnd"/>
      <w:r w:rsidRPr="000455B9">
        <w:rPr>
          <w:rFonts w:cstheme="minorHAnsi"/>
          <w:sz w:val="18"/>
          <w:szCs w:val="18"/>
        </w:rPr>
        <w:t xml:space="preserve"> </w:t>
      </w:r>
      <w:proofErr w:type="spellStart"/>
      <w:r w:rsidRPr="000455B9">
        <w:rPr>
          <w:rFonts w:cstheme="minorHAnsi"/>
          <w:sz w:val="18"/>
          <w:szCs w:val="18"/>
        </w:rPr>
        <w:t>contribution</w:t>
      </w:r>
      <w:proofErr w:type="spellEnd"/>
      <w:r w:rsidRPr="000455B9">
        <w:rPr>
          <w:rFonts w:cstheme="minorHAnsi"/>
          <w:sz w:val="18"/>
          <w:szCs w:val="18"/>
        </w:rPr>
        <w:t xml:space="preserve"> </w:t>
      </w:r>
      <w:proofErr w:type="spellStart"/>
      <w:r w:rsidRPr="000455B9">
        <w:rPr>
          <w:rFonts w:cstheme="minorHAnsi"/>
          <w:sz w:val="18"/>
          <w:szCs w:val="18"/>
        </w:rPr>
        <w:t>to</w:t>
      </w:r>
      <w:proofErr w:type="spellEnd"/>
      <w:r w:rsidRPr="000455B9">
        <w:rPr>
          <w:rFonts w:cstheme="minorHAnsi"/>
          <w:sz w:val="18"/>
          <w:szCs w:val="18"/>
        </w:rPr>
        <w:t xml:space="preserve"> </w:t>
      </w:r>
      <w:proofErr w:type="spellStart"/>
      <w:r w:rsidRPr="000455B9">
        <w:rPr>
          <w:rFonts w:cstheme="minorHAnsi"/>
          <w:sz w:val="18"/>
          <w:szCs w:val="18"/>
        </w:rPr>
        <w:t>the</w:t>
      </w:r>
      <w:proofErr w:type="spellEnd"/>
      <w:r w:rsidRPr="000455B9">
        <w:rPr>
          <w:rFonts w:cstheme="minorHAnsi"/>
          <w:sz w:val="18"/>
          <w:szCs w:val="18"/>
        </w:rPr>
        <w:t xml:space="preserve"> </w:t>
      </w:r>
      <w:proofErr w:type="spellStart"/>
      <w:r w:rsidRPr="000455B9">
        <w:rPr>
          <w:rFonts w:cstheme="minorHAnsi"/>
          <w:sz w:val="18"/>
          <w:szCs w:val="18"/>
        </w:rPr>
        <w:t>work</w:t>
      </w:r>
      <w:proofErr w:type="spellEnd"/>
      <w:r w:rsidRPr="000455B9">
        <w:rPr>
          <w:rFonts w:cstheme="minorHAnsi"/>
          <w:sz w:val="18"/>
          <w:szCs w:val="18"/>
        </w:rPr>
        <w:t xml:space="preserve"> is </w:t>
      </w:r>
      <w:proofErr w:type="spellStart"/>
      <w:r w:rsidRPr="000455B9">
        <w:rPr>
          <w:rFonts w:cstheme="minorHAnsi"/>
          <w:sz w:val="18"/>
          <w:szCs w:val="18"/>
        </w:rPr>
        <w:t>acknowledged</w:t>
      </w:r>
      <w:proofErr w:type="spellEnd"/>
      <w:r w:rsidRPr="000455B9">
        <w:rPr>
          <w:rFonts w:cstheme="minorHAnsi"/>
          <w:sz w:val="18"/>
          <w:szCs w:val="18"/>
        </w:rPr>
        <w:t xml:space="preserve"> in </w:t>
      </w:r>
      <w:proofErr w:type="spellStart"/>
      <w:r w:rsidRPr="000455B9">
        <w:rPr>
          <w:rFonts w:cstheme="minorHAnsi"/>
          <w:sz w:val="18"/>
          <w:szCs w:val="18"/>
        </w:rPr>
        <w:t>the</w:t>
      </w:r>
      <w:proofErr w:type="spellEnd"/>
      <w:r w:rsidRPr="000455B9">
        <w:rPr>
          <w:rFonts w:cstheme="minorHAnsi"/>
          <w:sz w:val="18"/>
          <w:szCs w:val="18"/>
        </w:rPr>
        <w:t xml:space="preserve"> </w:t>
      </w:r>
      <w:proofErr w:type="spellStart"/>
      <w:r w:rsidRPr="000455B9">
        <w:rPr>
          <w:rFonts w:cstheme="minorHAnsi"/>
          <w:sz w:val="18"/>
          <w:szCs w:val="18"/>
        </w:rPr>
        <w:t>manuscript</w:t>
      </w:r>
      <w:proofErr w:type="spellEnd"/>
      <w:r w:rsidRPr="000455B9">
        <w:rPr>
          <w:rFonts w:cstheme="minorHAnsi"/>
          <w:sz w:val="18"/>
          <w:szCs w:val="18"/>
        </w:rPr>
        <w:t>.</w:t>
      </w:r>
    </w:p>
  </w:comment>
  <w:comment w:id="10" w:author="Yazar" w:initials="A">
    <w:p w14:paraId="472AA62F" w14:textId="395A8DA9" w:rsidR="00B35A6C" w:rsidRPr="000455B9" w:rsidRDefault="00B35A6C">
      <w:pPr>
        <w:pStyle w:val="AklamaMetni"/>
        <w:rPr>
          <w:sz w:val="18"/>
          <w:szCs w:val="18"/>
        </w:rPr>
      </w:pPr>
      <w:r w:rsidRPr="000455B9">
        <w:rPr>
          <w:rStyle w:val="AklamaBavurusu"/>
          <w:sz w:val="18"/>
          <w:szCs w:val="18"/>
        </w:rPr>
        <w:annotationRef/>
      </w:r>
      <w:r w:rsidRPr="000455B9">
        <w:rPr>
          <w:sz w:val="18"/>
          <w:szCs w:val="18"/>
        </w:rPr>
        <w:t xml:space="preserve">Author </w:t>
      </w:r>
      <w:proofErr w:type="spellStart"/>
      <w:r w:rsidRPr="000455B9">
        <w:rPr>
          <w:sz w:val="18"/>
          <w:szCs w:val="18"/>
        </w:rPr>
        <w:t>contributions</w:t>
      </w:r>
      <w:proofErr w:type="spellEnd"/>
      <w:r w:rsidRPr="000455B9">
        <w:rPr>
          <w:sz w:val="18"/>
          <w:szCs w:val="18"/>
        </w:rPr>
        <w:t xml:space="preserve"> </w:t>
      </w:r>
      <w:proofErr w:type="spellStart"/>
      <w:r w:rsidRPr="000455B9">
        <w:rPr>
          <w:sz w:val="18"/>
          <w:szCs w:val="18"/>
        </w:rPr>
        <w:t>should</w:t>
      </w:r>
      <w:proofErr w:type="spellEnd"/>
      <w:r w:rsidRPr="000455B9">
        <w:rPr>
          <w:sz w:val="18"/>
          <w:szCs w:val="18"/>
        </w:rPr>
        <w:t xml:space="preserve"> be </w:t>
      </w:r>
      <w:proofErr w:type="spellStart"/>
      <w:r w:rsidRPr="000455B9">
        <w:rPr>
          <w:sz w:val="18"/>
          <w:szCs w:val="18"/>
        </w:rPr>
        <w:t>written</w:t>
      </w:r>
      <w:proofErr w:type="spellEnd"/>
      <w:r w:rsidRPr="000455B9">
        <w:rPr>
          <w:sz w:val="18"/>
          <w:szCs w:val="18"/>
        </w:rPr>
        <w:t xml:space="preserve"> </w:t>
      </w:r>
      <w:proofErr w:type="spellStart"/>
      <w:r w:rsidRPr="000455B9">
        <w:rPr>
          <w:sz w:val="18"/>
          <w:szCs w:val="18"/>
        </w:rPr>
        <w:t>right</w:t>
      </w:r>
      <w:proofErr w:type="spellEnd"/>
      <w:r w:rsidRPr="000455B9">
        <w:rPr>
          <w:sz w:val="18"/>
          <w:szCs w:val="18"/>
        </w:rPr>
        <w:t xml:space="preserve"> </w:t>
      </w:r>
      <w:proofErr w:type="spellStart"/>
      <w:r w:rsidRPr="000455B9">
        <w:rPr>
          <w:sz w:val="18"/>
          <w:szCs w:val="18"/>
        </w:rPr>
        <w:t>before</w:t>
      </w:r>
      <w:proofErr w:type="spellEnd"/>
      <w:r w:rsidRPr="000455B9">
        <w:rPr>
          <w:sz w:val="18"/>
          <w:szCs w:val="18"/>
        </w:rPr>
        <w:t xml:space="preserve"> </w:t>
      </w:r>
      <w:proofErr w:type="spellStart"/>
      <w:r w:rsidRPr="000455B9">
        <w:rPr>
          <w:sz w:val="18"/>
          <w:szCs w:val="18"/>
        </w:rPr>
        <w:t>conflict</w:t>
      </w:r>
      <w:proofErr w:type="spellEnd"/>
      <w:r w:rsidRPr="000455B9">
        <w:rPr>
          <w:sz w:val="18"/>
          <w:szCs w:val="18"/>
        </w:rPr>
        <w:t xml:space="preserve"> of </w:t>
      </w:r>
      <w:proofErr w:type="spellStart"/>
      <w:r w:rsidRPr="000455B9">
        <w:rPr>
          <w:sz w:val="18"/>
          <w:szCs w:val="18"/>
        </w:rPr>
        <w:t>interest</w:t>
      </w:r>
      <w:proofErr w:type="spellEnd"/>
      <w:r w:rsidRPr="000455B9">
        <w:rPr>
          <w:sz w:val="18"/>
          <w:szCs w:val="18"/>
        </w:rPr>
        <w:t xml:space="preserve"> </w:t>
      </w:r>
      <w:proofErr w:type="spellStart"/>
      <w:r w:rsidRPr="000455B9">
        <w:rPr>
          <w:sz w:val="18"/>
          <w:szCs w:val="18"/>
        </w:rPr>
        <w:t>statement</w:t>
      </w:r>
      <w:proofErr w:type="spellEnd"/>
      <w:r w:rsidRPr="000455B9">
        <w:rPr>
          <w:sz w:val="18"/>
          <w:szCs w:val="18"/>
        </w:rPr>
        <w:t xml:space="preserve">, in </w:t>
      </w:r>
      <w:proofErr w:type="spellStart"/>
      <w:r w:rsidRPr="000455B9">
        <w:rPr>
          <w:sz w:val="18"/>
          <w:szCs w:val="18"/>
        </w:rPr>
        <w:t>accordance</w:t>
      </w:r>
      <w:proofErr w:type="spellEnd"/>
      <w:r w:rsidRPr="000455B9">
        <w:rPr>
          <w:sz w:val="18"/>
          <w:szCs w:val="18"/>
        </w:rPr>
        <w:t xml:space="preserve"> </w:t>
      </w:r>
      <w:proofErr w:type="spellStart"/>
      <w:r w:rsidRPr="000455B9">
        <w:rPr>
          <w:sz w:val="18"/>
          <w:szCs w:val="18"/>
        </w:rPr>
        <w:t>with</w:t>
      </w:r>
      <w:proofErr w:type="spellEnd"/>
      <w:r w:rsidRPr="000455B9">
        <w:rPr>
          <w:sz w:val="18"/>
          <w:szCs w:val="18"/>
        </w:rPr>
        <w:t xml:space="preserve"> MPJ – </w:t>
      </w:r>
      <w:proofErr w:type="spellStart"/>
      <w:r w:rsidRPr="000455B9">
        <w:rPr>
          <w:sz w:val="18"/>
          <w:szCs w:val="18"/>
        </w:rPr>
        <w:t>Copyright</w:t>
      </w:r>
      <w:proofErr w:type="spellEnd"/>
      <w:r w:rsidRPr="000455B9">
        <w:rPr>
          <w:sz w:val="18"/>
          <w:szCs w:val="18"/>
        </w:rPr>
        <w:t xml:space="preserve"> Transfer </w:t>
      </w:r>
      <w:proofErr w:type="spellStart"/>
      <w:r w:rsidRPr="000455B9">
        <w:rPr>
          <w:sz w:val="18"/>
          <w:szCs w:val="18"/>
        </w:rPr>
        <w:t>Agreement</w:t>
      </w:r>
      <w:proofErr w:type="spellEnd"/>
      <w:r w:rsidRPr="000455B9">
        <w:rPr>
          <w:sz w:val="18"/>
          <w:szCs w:val="18"/>
        </w:rPr>
        <w:t xml:space="preserve"> </w:t>
      </w:r>
      <w:proofErr w:type="spellStart"/>
      <w:r w:rsidRPr="000455B9">
        <w:rPr>
          <w:sz w:val="18"/>
          <w:szCs w:val="18"/>
        </w:rPr>
        <w:t>signed</w:t>
      </w:r>
      <w:proofErr w:type="spellEnd"/>
      <w:r w:rsidRPr="000455B9">
        <w:rPr>
          <w:sz w:val="18"/>
          <w:szCs w:val="18"/>
        </w:rPr>
        <w:t xml:space="preserve"> </w:t>
      </w:r>
      <w:proofErr w:type="spellStart"/>
      <w:r w:rsidRPr="000455B9">
        <w:rPr>
          <w:sz w:val="18"/>
          <w:szCs w:val="18"/>
        </w:rPr>
        <w:t>by</w:t>
      </w:r>
      <w:proofErr w:type="spellEnd"/>
      <w:r w:rsidRPr="000455B9">
        <w:rPr>
          <w:sz w:val="18"/>
          <w:szCs w:val="18"/>
        </w:rPr>
        <w:t xml:space="preserve"> </w:t>
      </w:r>
      <w:proofErr w:type="spellStart"/>
      <w:r w:rsidRPr="000455B9">
        <w:rPr>
          <w:sz w:val="18"/>
          <w:szCs w:val="18"/>
        </w:rPr>
        <w:t>the</w:t>
      </w:r>
      <w:proofErr w:type="spellEnd"/>
      <w:r w:rsidRPr="000455B9">
        <w:rPr>
          <w:sz w:val="18"/>
          <w:szCs w:val="18"/>
        </w:rPr>
        <w:t xml:space="preserve"> </w:t>
      </w:r>
      <w:proofErr w:type="spellStart"/>
      <w:r w:rsidRPr="000455B9">
        <w:rPr>
          <w:sz w:val="18"/>
          <w:szCs w:val="18"/>
        </w:rPr>
        <w:t>authors</w:t>
      </w:r>
      <w:proofErr w:type="spellEnd"/>
      <w:r w:rsidRPr="000455B9">
        <w:rPr>
          <w:sz w:val="18"/>
          <w:szCs w:val="18"/>
        </w:rPr>
        <w:t xml:space="preserve">. </w:t>
      </w:r>
      <w:proofErr w:type="spellStart"/>
      <w:r w:rsidRPr="000455B9">
        <w:rPr>
          <w:sz w:val="18"/>
          <w:szCs w:val="18"/>
        </w:rPr>
        <w:t>Please</w:t>
      </w:r>
      <w:proofErr w:type="spellEnd"/>
      <w:r w:rsidRPr="000455B9">
        <w:rPr>
          <w:sz w:val="18"/>
          <w:szCs w:val="18"/>
        </w:rPr>
        <w:t xml:space="preserve"> </w:t>
      </w:r>
      <w:proofErr w:type="spellStart"/>
      <w:r w:rsidRPr="000455B9">
        <w:rPr>
          <w:sz w:val="18"/>
          <w:szCs w:val="18"/>
        </w:rPr>
        <w:t>use</w:t>
      </w:r>
      <w:proofErr w:type="spellEnd"/>
      <w:r w:rsidRPr="000455B9">
        <w:rPr>
          <w:sz w:val="18"/>
          <w:szCs w:val="18"/>
        </w:rPr>
        <w:t xml:space="preserve"> </w:t>
      </w:r>
      <w:proofErr w:type="spellStart"/>
      <w:r w:rsidRPr="000455B9">
        <w:rPr>
          <w:sz w:val="18"/>
          <w:szCs w:val="18"/>
        </w:rPr>
        <w:t>initials</w:t>
      </w:r>
      <w:proofErr w:type="spellEnd"/>
      <w:r w:rsidRPr="000455B9">
        <w:rPr>
          <w:sz w:val="18"/>
          <w:szCs w:val="18"/>
        </w:rPr>
        <w:t xml:space="preserve"> </w:t>
      </w:r>
      <w:proofErr w:type="spellStart"/>
      <w:r w:rsidRPr="000455B9">
        <w:rPr>
          <w:sz w:val="18"/>
          <w:szCs w:val="18"/>
        </w:rPr>
        <w:t>instead</w:t>
      </w:r>
      <w:proofErr w:type="spellEnd"/>
      <w:r w:rsidRPr="000455B9">
        <w:rPr>
          <w:sz w:val="18"/>
          <w:szCs w:val="18"/>
        </w:rPr>
        <w:t xml:space="preserve"> of </w:t>
      </w:r>
      <w:proofErr w:type="spellStart"/>
      <w:r w:rsidRPr="000455B9">
        <w:rPr>
          <w:sz w:val="18"/>
          <w:szCs w:val="18"/>
        </w:rPr>
        <w:t>full</w:t>
      </w:r>
      <w:proofErr w:type="spellEnd"/>
      <w:r w:rsidRPr="000455B9">
        <w:rPr>
          <w:sz w:val="18"/>
          <w:szCs w:val="18"/>
        </w:rPr>
        <w:t xml:space="preserve"> </w:t>
      </w:r>
      <w:proofErr w:type="spellStart"/>
      <w:r w:rsidRPr="000455B9">
        <w:rPr>
          <w:sz w:val="18"/>
          <w:szCs w:val="18"/>
        </w:rPr>
        <w:t>names</w:t>
      </w:r>
      <w:proofErr w:type="spellEnd"/>
      <w:r w:rsidRPr="000455B9">
        <w:rPr>
          <w:sz w:val="18"/>
          <w:szCs w:val="18"/>
        </w:rPr>
        <w:t xml:space="preserve">. </w:t>
      </w:r>
      <w:proofErr w:type="spellStart"/>
      <w:r w:rsidRPr="000455B9">
        <w:rPr>
          <w:sz w:val="18"/>
          <w:szCs w:val="18"/>
        </w:rPr>
        <w:t>It</w:t>
      </w:r>
      <w:proofErr w:type="spellEnd"/>
      <w:r w:rsidRPr="000455B9">
        <w:rPr>
          <w:sz w:val="18"/>
          <w:szCs w:val="18"/>
        </w:rPr>
        <w:t xml:space="preserve"> </w:t>
      </w:r>
      <w:proofErr w:type="spellStart"/>
      <w:r w:rsidRPr="000455B9">
        <w:rPr>
          <w:sz w:val="18"/>
          <w:szCs w:val="18"/>
        </w:rPr>
        <w:t>should</w:t>
      </w:r>
      <w:proofErr w:type="spellEnd"/>
      <w:r w:rsidRPr="000455B9">
        <w:rPr>
          <w:sz w:val="18"/>
          <w:szCs w:val="18"/>
        </w:rPr>
        <w:t xml:space="preserve"> </w:t>
      </w:r>
      <w:proofErr w:type="spellStart"/>
      <w:r w:rsidRPr="000455B9">
        <w:rPr>
          <w:sz w:val="18"/>
          <w:szCs w:val="18"/>
        </w:rPr>
        <w:t>appear</w:t>
      </w:r>
      <w:proofErr w:type="spellEnd"/>
      <w:r w:rsidRPr="000455B9">
        <w:rPr>
          <w:sz w:val="18"/>
          <w:szCs w:val="18"/>
        </w:rPr>
        <w:t xml:space="preserve"> as </w:t>
      </w:r>
      <w:proofErr w:type="spellStart"/>
      <w:r w:rsidRPr="000455B9">
        <w:rPr>
          <w:sz w:val="18"/>
          <w:szCs w:val="18"/>
        </w:rPr>
        <w:t>given</w:t>
      </w:r>
      <w:proofErr w:type="spellEnd"/>
      <w:r w:rsidRPr="000455B9">
        <w:rPr>
          <w:sz w:val="18"/>
          <w:szCs w:val="18"/>
        </w:rPr>
        <w:t xml:space="preserve"> in </w:t>
      </w:r>
      <w:proofErr w:type="spellStart"/>
      <w:r w:rsidRPr="000455B9">
        <w:rPr>
          <w:sz w:val="18"/>
          <w:szCs w:val="18"/>
        </w:rPr>
        <w:t>this</w:t>
      </w:r>
      <w:proofErr w:type="spellEnd"/>
      <w:r w:rsidRPr="000455B9">
        <w:rPr>
          <w:sz w:val="18"/>
          <w:szCs w:val="18"/>
        </w:rPr>
        <w:t xml:space="preserve"> </w:t>
      </w:r>
      <w:proofErr w:type="spellStart"/>
      <w:r w:rsidRPr="000455B9">
        <w:rPr>
          <w:sz w:val="18"/>
          <w:szCs w:val="18"/>
        </w:rPr>
        <w:t>sample</w:t>
      </w:r>
      <w:proofErr w:type="spellEnd"/>
      <w:r w:rsidRPr="000455B9">
        <w:rPr>
          <w:sz w:val="18"/>
          <w:szCs w:val="18"/>
        </w:rPr>
        <w:t>.</w:t>
      </w:r>
    </w:p>
  </w:comment>
  <w:comment w:id="11" w:author="Yazar" w:initials="A">
    <w:p w14:paraId="75AD2000" w14:textId="7A788DBD" w:rsidR="009E19B0" w:rsidRDefault="009E19B0">
      <w:pPr>
        <w:pStyle w:val="AklamaMetni"/>
      </w:pPr>
      <w:r>
        <w:rPr>
          <w:rStyle w:val="AklamaBavurusu"/>
        </w:rPr>
        <w:annotationRef/>
      </w:r>
      <w:r>
        <w:t xml:space="preserve">No </w:t>
      </w:r>
      <w:proofErr w:type="spellStart"/>
      <w:r>
        <w:t>numbering</w:t>
      </w:r>
      <w:proofErr w:type="spellEnd"/>
      <w:r>
        <w:t xml:space="preserve"> </w:t>
      </w:r>
      <w:proofErr w:type="spellStart"/>
      <w:r>
        <w:t>for</w:t>
      </w:r>
      <w:proofErr w:type="spellEnd"/>
      <w:r>
        <w:t xml:space="preserve"> </w:t>
      </w:r>
      <w:proofErr w:type="spellStart"/>
      <w:r>
        <w:t>this</w:t>
      </w:r>
      <w:proofErr w:type="spellEnd"/>
      <w:r>
        <w:t xml:space="preserve"> </w:t>
      </w:r>
      <w:proofErr w:type="spellStart"/>
      <w:proofErr w:type="gramStart"/>
      <w:r>
        <w:t>heading</w:t>
      </w:r>
      <w:proofErr w:type="spellEnd"/>
      <w:r>
        <w:t xml:space="preserve"> !</w:t>
      </w:r>
      <w:proofErr w:type="gramEnd"/>
    </w:p>
  </w:comment>
  <w:comment w:id="12" w:author="Yazar" w:initials="A">
    <w:p w14:paraId="7FAE4825" w14:textId="5F466054" w:rsidR="00B35A6C" w:rsidRDefault="00B35A6C">
      <w:pPr>
        <w:pStyle w:val="AklamaMetni"/>
      </w:pPr>
      <w:r>
        <w:rPr>
          <w:rStyle w:val="AklamaBavurusu"/>
        </w:rPr>
        <w:annotationRef/>
      </w:r>
      <w:proofErr w:type="spellStart"/>
      <w:r>
        <w:t>Give</w:t>
      </w:r>
      <w:proofErr w:type="spellEnd"/>
      <w:r>
        <w:t xml:space="preserve"> </w:t>
      </w:r>
      <w:proofErr w:type="spellStart"/>
      <w:r>
        <w:t>all</w:t>
      </w:r>
      <w:proofErr w:type="spellEnd"/>
      <w:r>
        <w:t xml:space="preserve"> </w:t>
      </w:r>
      <w:proofErr w:type="spellStart"/>
      <w:r>
        <w:t>numbers</w:t>
      </w:r>
      <w:proofErr w:type="spellEnd"/>
      <w:r>
        <w:t xml:space="preserve"> </w:t>
      </w:r>
      <w:proofErr w:type="spellStart"/>
      <w:r>
        <w:t>manually</w:t>
      </w:r>
      <w:proofErr w:type="spellEnd"/>
      <w:r>
        <w:t xml:space="preserve">. Do not </w:t>
      </w:r>
      <w:proofErr w:type="spellStart"/>
      <w:r>
        <w:t>use</w:t>
      </w:r>
      <w:proofErr w:type="spellEnd"/>
      <w:r>
        <w:t xml:space="preserve"> </w:t>
      </w:r>
      <w:proofErr w:type="spellStart"/>
      <w:r>
        <w:t>autonumbering</w:t>
      </w:r>
      <w:proofErr w:type="spellEnd"/>
      <w:r>
        <w:t>.</w:t>
      </w:r>
      <w:r w:rsidR="00FF096C">
        <w:t xml:space="preserve"> </w:t>
      </w:r>
      <w:proofErr w:type="spellStart"/>
      <w:r w:rsidR="00FF096C">
        <w:t>Paragraph</w:t>
      </w:r>
      <w:proofErr w:type="spellEnd"/>
      <w:r w:rsidR="00FF096C">
        <w:t xml:space="preserve"> </w:t>
      </w:r>
      <w:proofErr w:type="spellStart"/>
      <w:r w:rsidR="00FF096C">
        <w:t>spacing</w:t>
      </w:r>
      <w:proofErr w:type="spellEnd"/>
      <w:r w:rsidR="00FF096C">
        <w:t xml:space="preserve"> </w:t>
      </w:r>
      <w:proofErr w:type="spellStart"/>
      <w:r w:rsidR="00FF096C">
        <w:t>between</w:t>
      </w:r>
      <w:proofErr w:type="spellEnd"/>
      <w:r w:rsidR="00FF096C">
        <w:t xml:space="preserve"> </w:t>
      </w:r>
      <w:proofErr w:type="spellStart"/>
      <w:r w:rsidR="00FF096C">
        <w:t>the</w:t>
      </w:r>
      <w:proofErr w:type="spellEnd"/>
      <w:r w:rsidR="00FF096C">
        <w:t xml:space="preserve"> </w:t>
      </w:r>
      <w:proofErr w:type="spellStart"/>
      <w:r w:rsidR="00FF096C">
        <w:t>references</w:t>
      </w:r>
      <w:proofErr w:type="spellEnd"/>
      <w:r w:rsidR="00FF096C">
        <w:t xml:space="preserve">: </w:t>
      </w:r>
      <w:proofErr w:type="spellStart"/>
      <w:r w:rsidR="00FF096C">
        <w:t>before</w:t>
      </w:r>
      <w:proofErr w:type="spellEnd"/>
      <w:r w:rsidR="00FF096C">
        <w:t xml:space="preserve"> – 6 </w:t>
      </w:r>
      <w:proofErr w:type="spellStart"/>
      <w:r w:rsidR="00FF096C">
        <w:t>pt</w:t>
      </w:r>
      <w:proofErr w:type="spellEnd"/>
      <w:r w:rsidR="00FF096C">
        <w:t xml:space="preserve">; </w:t>
      </w:r>
      <w:proofErr w:type="spellStart"/>
      <w:r w:rsidR="00FF096C">
        <w:t>after</w:t>
      </w:r>
      <w:proofErr w:type="spellEnd"/>
      <w:r w:rsidR="00FF096C">
        <w:t xml:space="preserve"> – 6 </w:t>
      </w:r>
      <w:proofErr w:type="spellStart"/>
      <w:r w:rsidR="00FF096C">
        <w:t>pt</w:t>
      </w:r>
      <w:proofErr w:type="spellEnd"/>
      <w:r w:rsidR="00FF096C">
        <w:t>.</w:t>
      </w:r>
    </w:p>
  </w:comment>
  <w:comment w:id="13" w:author="Yazar" w:initials="A">
    <w:p w14:paraId="79EECA51" w14:textId="3DE03614" w:rsidR="001863BB" w:rsidRDefault="001863BB" w:rsidP="001863BB">
      <w:pPr>
        <w:pStyle w:val="AklamaMetni"/>
      </w:pPr>
      <w:r>
        <w:rPr>
          <w:rStyle w:val="AklamaBavurusu"/>
        </w:rPr>
        <w:annotationRef/>
      </w:r>
      <w:r>
        <w:t xml:space="preserve">Put </w:t>
      </w:r>
      <w:proofErr w:type="spellStart"/>
      <w:r>
        <w:t>the</w:t>
      </w:r>
      <w:proofErr w:type="spellEnd"/>
      <w:r>
        <w:t xml:space="preserve"> DOI </w:t>
      </w:r>
      <w:proofErr w:type="spellStart"/>
      <w:r>
        <w:t>number</w:t>
      </w:r>
      <w:proofErr w:type="spellEnd"/>
      <w:r>
        <w:t xml:space="preserve"> as a link </w:t>
      </w:r>
      <w:proofErr w:type="spellStart"/>
      <w:r>
        <w:t>using</w:t>
      </w:r>
      <w:proofErr w:type="spellEnd"/>
      <w:r>
        <w:t xml:space="preserve"> </w:t>
      </w:r>
      <w:proofErr w:type="spellStart"/>
      <w:r>
        <w:t>the</w:t>
      </w:r>
      <w:proofErr w:type="spellEnd"/>
      <w:r>
        <w:t xml:space="preserve"> </w:t>
      </w:r>
      <w:proofErr w:type="spellStart"/>
      <w:r>
        <w:t>following</w:t>
      </w:r>
      <w:proofErr w:type="spellEnd"/>
      <w:r>
        <w:t xml:space="preserve"> </w:t>
      </w:r>
      <w:proofErr w:type="gramStart"/>
      <w:r>
        <w:t>format :</w:t>
      </w:r>
      <w:proofErr w:type="gramEnd"/>
      <w:r>
        <w:t xml:space="preserve"> </w:t>
      </w:r>
    </w:p>
    <w:p w14:paraId="58D47225" w14:textId="77777777" w:rsidR="001863BB" w:rsidRDefault="001863BB" w:rsidP="001863BB">
      <w:pPr>
        <w:pStyle w:val="AklamaMetni"/>
      </w:pPr>
      <w:r w:rsidRPr="00F12117">
        <w:rPr>
          <w:highlight w:val="yellow"/>
        </w:rPr>
        <w:t>https://doi.org/</w:t>
      </w:r>
      <w:r w:rsidRPr="00F12117">
        <w:t>10.1248/bpb.b15-00698</w:t>
      </w:r>
      <w:r>
        <w:t xml:space="preserve"> </w:t>
      </w:r>
    </w:p>
    <w:p w14:paraId="692BE4DC" w14:textId="78580515" w:rsidR="001863BB" w:rsidRDefault="001863BB" w:rsidP="001863BB">
      <w:pPr>
        <w:pStyle w:val="AklamaMetni"/>
      </w:pPr>
      <w:proofErr w:type="spellStart"/>
      <w:r>
        <w:t>Make</w:t>
      </w:r>
      <w:proofErr w:type="spellEnd"/>
      <w:r>
        <w:t xml:space="preserve"> sure </w:t>
      </w:r>
      <w:proofErr w:type="spellStart"/>
      <w:r>
        <w:t>the</w:t>
      </w:r>
      <w:proofErr w:type="spellEnd"/>
      <w:r>
        <w:t xml:space="preserve"> link </w:t>
      </w:r>
      <w:proofErr w:type="spellStart"/>
      <w:r>
        <w:t>you</w:t>
      </w:r>
      <w:proofErr w:type="spellEnd"/>
      <w:r>
        <w:t xml:space="preserve"> </w:t>
      </w:r>
      <w:proofErr w:type="spellStart"/>
      <w:r>
        <w:t>provided</w:t>
      </w:r>
      <w:proofErr w:type="spellEnd"/>
      <w:r>
        <w:t xml:space="preserve"> is </w:t>
      </w:r>
      <w:proofErr w:type="spellStart"/>
      <w:r>
        <w:t>working</w:t>
      </w:r>
      <w:proofErr w:type="spellEnd"/>
      <w:r>
        <w:t xml:space="preserve"> </w:t>
      </w:r>
      <w:proofErr w:type="spellStart"/>
      <w:r>
        <w:t>and</w:t>
      </w:r>
      <w:proofErr w:type="spellEnd"/>
      <w:r>
        <w:t xml:space="preserve"> </w:t>
      </w:r>
      <w:proofErr w:type="spellStart"/>
      <w:r>
        <w:t>directing</w:t>
      </w:r>
      <w:proofErr w:type="spellEnd"/>
      <w:r>
        <w:t xml:space="preserve"> </w:t>
      </w:r>
      <w:proofErr w:type="spellStart"/>
      <w:r>
        <w:t>the</w:t>
      </w:r>
      <w:proofErr w:type="spellEnd"/>
      <w:r>
        <w:t xml:space="preserve"> </w:t>
      </w:r>
      <w:proofErr w:type="spellStart"/>
      <w:r>
        <w:t>true</w:t>
      </w:r>
      <w:proofErr w:type="spellEnd"/>
      <w:r>
        <w:t xml:space="preserve"> </w:t>
      </w:r>
      <w:proofErr w:type="spellStart"/>
      <w:r>
        <w:t>article</w:t>
      </w:r>
      <w:proofErr w:type="spellEnd"/>
      <w:r>
        <w:t>.</w:t>
      </w:r>
    </w:p>
    <w:p w14:paraId="53F7A995" w14:textId="77777777" w:rsidR="001863BB" w:rsidRDefault="001863BB" w:rsidP="001863BB">
      <w:pPr>
        <w:pStyle w:val="AklamaMetni"/>
      </w:pPr>
      <w:r>
        <w:t xml:space="preserve">Do </w:t>
      </w:r>
      <w:r w:rsidRPr="00363607">
        <w:rPr>
          <w:b/>
        </w:rPr>
        <w:t>NOT</w:t>
      </w:r>
      <w:r>
        <w:t xml:space="preserve"> </w:t>
      </w:r>
      <w:proofErr w:type="spellStart"/>
      <w:r>
        <w:t>use</w:t>
      </w:r>
      <w:proofErr w:type="spellEnd"/>
      <w:r>
        <w:t xml:space="preserve"> </w:t>
      </w:r>
      <w:proofErr w:type="spellStart"/>
      <w:r>
        <w:t>other</w:t>
      </w:r>
      <w:proofErr w:type="spellEnd"/>
      <w:r>
        <w:t xml:space="preserve"> </w:t>
      </w:r>
      <w:proofErr w:type="spellStart"/>
      <w:r>
        <w:t>formats</w:t>
      </w:r>
      <w:proofErr w:type="spellEnd"/>
      <w:r>
        <w:t xml:space="preserve"> </w:t>
      </w:r>
      <w:proofErr w:type="spellStart"/>
      <w:r>
        <w:t>such</w:t>
      </w:r>
      <w:proofErr w:type="spellEnd"/>
      <w:r>
        <w:t xml:space="preserve"> as </w:t>
      </w:r>
      <w:r w:rsidRPr="00F12117">
        <w:rPr>
          <w:highlight w:val="yellow"/>
        </w:rPr>
        <w:t>http://dx.doi.org/...</w:t>
      </w:r>
      <w:r>
        <w:t xml:space="preserve"> </w:t>
      </w:r>
    </w:p>
    <w:p w14:paraId="61D6FA84" w14:textId="194A2988" w:rsidR="001863BB" w:rsidRDefault="001863BB">
      <w:pPr>
        <w:pStyle w:val="AklamaMetni"/>
      </w:pPr>
      <w:r>
        <w:t xml:space="preserve">Do </w:t>
      </w:r>
      <w:r w:rsidRPr="00363607">
        <w:rPr>
          <w:b/>
        </w:rPr>
        <w:t>NOT</w:t>
      </w:r>
      <w:r>
        <w:t xml:space="preserve"> </w:t>
      </w:r>
      <w:proofErr w:type="spellStart"/>
      <w:r>
        <w:t>use</w:t>
      </w:r>
      <w:proofErr w:type="spellEnd"/>
      <w:r>
        <w:t xml:space="preserve"> </w:t>
      </w:r>
      <w:proofErr w:type="spellStart"/>
      <w:r>
        <w:t>links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doi</w:t>
      </w:r>
      <w:proofErr w:type="spellEnd"/>
      <w:r>
        <w:t xml:space="preserve"> </w:t>
      </w:r>
      <w:proofErr w:type="spellStart"/>
      <w:r>
        <w:t>links</w:t>
      </w:r>
      <w:proofErr w:type="spellEnd"/>
      <w:r>
        <w:t xml:space="preserve"> </w:t>
      </w:r>
      <w:proofErr w:type="spellStart"/>
      <w:r>
        <w:t>such</w:t>
      </w:r>
      <w:proofErr w:type="spellEnd"/>
      <w:r>
        <w:t xml:space="preserve"> as </w:t>
      </w:r>
      <w:proofErr w:type="spellStart"/>
      <w:r>
        <w:t>journal</w:t>
      </w:r>
      <w:proofErr w:type="spellEnd"/>
      <w:r>
        <w:t xml:space="preserve"> URL </w:t>
      </w:r>
      <w:proofErr w:type="spellStart"/>
      <w:r>
        <w:t>or</w:t>
      </w:r>
      <w:proofErr w:type="spellEnd"/>
      <w:r>
        <w:t xml:space="preserve"> </w:t>
      </w:r>
      <w:proofErr w:type="spellStart"/>
      <w:r>
        <w:t>PubMed</w:t>
      </w:r>
      <w:proofErr w:type="spellEnd"/>
      <w:r>
        <w:t xml:space="preserve"> </w:t>
      </w:r>
      <w:proofErr w:type="spellStart"/>
      <w:r>
        <w:t>links</w:t>
      </w:r>
      <w:proofErr w:type="spellEnd"/>
      <w:r>
        <w:t>.</w:t>
      </w:r>
    </w:p>
  </w:comment>
  <w:comment w:id="14" w:author="Yazar" w:initials="A">
    <w:p w14:paraId="7B89C1B0" w14:textId="7DE3DD2A" w:rsidR="00B35A6C" w:rsidRDefault="00B35A6C">
      <w:pPr>
        <w:pStyle w:val="AklamaMetni"/>
      </w:pPr>
      <w:r>
        <w:rPr>
          <w:rStyle w:val="AklamaBavurusu"/>
        </w:rPr>
        <w:annotationRef/>
      </w:r>
      <w:r>
        <w:t xml:space="preserve">A </w:t>
      </w:r>
      <w:proofErr w:type="spellStart"/>
      <w:r>
        <w:t>journal</w:t>
      </w:r>
      <w:proofErr w:type="spellEnd"/>
      <w:r>
        <w:t xml:space="preserve"> </w:t>
      </w:r>
      <w:proofErr w:type="spellStart"/>
      <w:r>
        <w:t>with</w:t>
      </w:r>
      <w:proofErr w:type="spellEnd"/>
      <w:r>
        <w:t xml:space="preserve"> </w:t>
      </w:r>
      <w:proofErr w:type="spellStart"/>
      <w:r>
        <w:t>no</w:t>
      </w:r>
      <w:proofErr w:type="spellEnd"/>
      <w:r>
        <w:t xml:space="preserve"> </w:t>
      </w:r>
      <w:proofErr w:type="spellStart"/>
      <w:r>
        <w:t>issue</w:t>
      </w:r>
      <w:proofErr w:type="spellEnd"/>
      <w:r>
        <w:t xml:space="preserve"> </w:t>
      </w:r>
      <w:proofErr w:type="spellStart"/>
      <w:r>
        <w:t>numbers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E0E90" w15:done="0"/>
  <w15:commentEx w15:paraId="645A20F2" w15:done="0"/>
  <w15:commentEx w15:paraId="1AA9BFB1" w15:done="0"/>
  <w15:commentEx w15:paraId="03ABD927" w15:done="0"/>
  <w15:commentEx w15:paraId="147BC022" w15:done="0"/>
  <w15:commentEx w15:paraId="6A8685AE" w15:done="0"/>
  <w15:commentEx w15:paraId="77F769AE" w15:done="0"/>
  <w15:commentEx w15:paraId="75B34E94" w15:done="0"/>
  <w15:commentEx w15:paraId="7ADA87F0" w15:done="0"/>
  <w15:commentEx w15:paraId="20717FDB" w15:done="0"/>
  <w15:commentEx w15:paraId="472AA62F" w15:done="0"/>
  <w15:commentEx w15:paraId="75AD2000" w15:done="0"/>
  <w15:commentEx w15:paraId="7FAE4825" w15:done="0"/>
  <w15:commentEx w15:paraId="61D6FA84" w15:done="0"/>
  <w15:commentEx w15:paraId="7B89C1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E0E90" w16cid:durableId="272B2719"/>
  <w16cid:commentId w16cid:paraId="645A20F2" w16cid:durableId="272B271A"/>
  <w16cid:commentId w16cid:paraId="1AA9BFB1" w16cid:durableId="272B271B"/>
  <w16cid:commentId w16cid:paraId="03ABD927" w16cid:durableId="272B271C"/>
  <w16cid:commentId w16cid:paraId="147BC022" w16cid:durableId="272B2723"/>
  <w16cid:commentId w16cid:paraId="6A8685AE" w16cid:durableId="272B2724"/>
  <w16cid:commentId w16cid:paraId="77F769AE" w16cid:durableId="272B2725"/>
  <w16cid:commentId w16cid:paraId="75B34E94" w16cid:durableId="272B2726"/>
  <w16cid:commentId w16cid:paraId="7ADA87F0" w16cid:durableId="272B2727"/>
  <w16cid:commentId w16cid:paraId="20717FDB" w16cid:durableId="272B271D"/>
  <w16cid:commentId w16cid:paraId="472AA62F" w16cid:durableId="272B271E"/>
  <w16cid:commentId w16cid:paraId="75AD2000" w16cid:durableId="272B271F"/>
  <w16cid:commentId w16cid:paraId="7FAE4825" w16cid:durableId="272B2720"/>
  <w16cid:commentId w16cid:paraId="61D6FA84" w16cid:durableId="272B2721"/>
  <w16cid:commentId w16cid:paraId="7B89C1B0" w16cid:durableId="272B2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0800" w14:textId="77777777" w:rsidR="006C13E5" w:rsidRDefault="006C13E5" w:rsidP="009168CA">
      <w:r>
        <w:separator/>
      </w:r>
    </w:p>
  </w:endnote>
  <w:endnote w:type="continuationSeparator" w:id="0">
    <w:p w14:paraId="496FEBA3" w14:textId="77777777" w:rsidR="006C13E5" w:rsidRDefault="006C13E5" w:rsidP="0091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29A4" w14:textId="77777777" w:rsidR="00B35A6C" w:rsidRDefault="00B35A6C" w:rsidP="005708FF">
    <w:pPr>
      <w:pStyle w:val="AltBilgi"/>
      <w:jc w:val="center"/>
      <w:rPr>
        <w:rFonts w:ascii="Book Antiqua" w:hAnsi="Book Antiqua"/>
        <w:b/>
        <w:sz w:val="18"/>
        <w:szCs w:val="18"/>
      </w:rPr>
    </w:pPr>
  </w:p>
  <w:tbl>
    <w:tblPr>
      <w:tblStyle w:val="TabloKlavuzu"/>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84"/>
    </w:tblGrid>
    <w:tr w:rsidR="00B35A6C" w:rsidRPr="00BF42F5" w14:paraId="2D5B5D4B" w14:textId="77777777" w:rsidTr="00303D02">
      <w:trPr>
        <w:jc w:val="center"/>
      </w:trPr>
      <w:tc>
        <w:tcPr>
          <w:tcW w:w="4987" w:type="dxa"/>
          <w:vAlign w:val="center"/>
        </w:tcPr>
        <w:p w14:paraId="79FE45C0" w14:textId="77777777" w:rsidR="00B35A6C" w:rsidRPr="00324B3E" w:rsidRDefault="00B35A6C" w:rsidP="005708FF">
          <w:pPr>
            <w:jc w:val="both"/>
            <w:rPr>
              <w:rFonts w:asciiTheme="minorHAnsi" w:hAnsiTheme="minorHAnsi"/>
              <w:sz w:val="16"/>
              <w:szCs w:val="16"/>
            </w:rPr>
          </w:pPr>
        </w:p>
      </w:tc>
      <w:tc>
        <w:tcPr>
          <w:tcW w:w="4987" w:type="dxa"/>
          <w:vAlign w:val="center"/>
        </w:tcPr>
        <w:p w14:paraId="2AC6DA67" w14:textId="7B6E2583" w:rsidR="00B35A6C" w:rsidRPr="00462E18" w:rsidRDefault="001863BB" w:rsidP="005708FF">
          <w:pPr>
            <w:spacing w:before="120"/>
            <w:jc w:val="right"/>
            <w:rPr>
              <w:rFonts w:asciiTheme="minorHAnsi" w:hAnsiTheme="minorHAnsi" w:cstheme="minorHAnsi"/>
              <w:bCs/>
              <w:sz w:val="16"/>
              <w:szCs w:val="16"/>
            </w:rPr>
          </w:pPr>
          <w:r w:rsidRPr="006C6927">
            <w:rPr>
              <w:rFonts w:cstheme="minorHAnsi"/>
              <w:bCs/>
              <w:sz w:val="16"/>
              <w:szCs w:val="16"/>
            </w:rPr>
            <w:t>http</w:t>
          </w:r>
          <w:r>
            <w:rPr>
              <w:rFonts w:cstheme="minorHAnsi"/>
              <w:bCs/>
              <w:sz w:val="16"/>
              <w:szCs w:val="16"/>
            </w:rPr>
            <w:t>s://dx.doi.org/10.29228</w:t>
          </w:r>
          <w:r w:rsidRPr="006C6927">
            <w:rPr>
              <w:rFonts w:cstheme="minorHAnsi"/>
              <w:bCs/>
              <w:sz w:val="16"/>
              <w:szCs w:val="16"/>
            </w:rPr>
            <w:t>/</w:t>
          </w:r>
          <w:r>
            <w:rPr>
              <w:rFonts w:cstheme="minorHAnsi"/>
              <w:bCs/>
              <w:sz w:val="16"/>
              <w:szCs w:val="16"/>
            </w:rPr>
            <w:t>jrp</w:t>
          </w:r>
          <w:r w:rsidRPr="006C6927">
            <w:rPr>
              <w:rFonts w:cstheme="minorHAnsi"/>
              <w:bCs/>
              <w:sz w:val="16"/>
              <w:szCs w:val="16"/>
            </w:rPr>
            <w:t>.</w:t>
          </w:r>
          <w:r>
            <w:rPr>
              <w:rFonts w:cstheme="minorHAnsi"/>
              <w:bCs/>
              <w:sz w:val="16"/>
              <w:szCs w:val="16"/>
            </w:rPr>
            <w:t>2022</w:t>
          </w:r>
          <w:r w:rsidRPr="006C6927">
            <w:rPr>
              <w:rFonts w:cstheme="minorHAnsi"/>
              <w:bCs/>
              <w:sz w:val="16"/>
              <w:szCs w:val="16"/>
            </w:rPr>
            <w:t>.</w:t>
          </w:r>
          <w:r>
            <w:rPr>
              <w:rFonts w:cstheme="minorHAnsi"/>
              <w:bCs/>
              <w:sz w:val="16"/>
              <w:szCs w:val="16"/>
            </w:rPr>
            <w:t>00</w:t>
          </w:r>
          <w:r w:rsidRPr="007B7991">
            <w:rPr>
              <w:rFonts w:asciiTheme="minorHAnsi" w:hAnsiTheme="minorHAnsi" w:cstheme="minorHAnsi"/>
              <w:bCs/>
              <w:color w:val="auto"/>
              <w:sz w:val="16"/>
              <w:szCs w:val="16"/>
            </w:rPr>
            <w:t xml:space="preserve">  </w:t>
          </w:r>
          <w:r w:rsidR="00B35A6C" w:rsidRPr="00462E18">
            <w:rPr>
              <w:rFonts w:asciiTheme="minorHAnsi" w:hAnsiTheme="minorHAnsi" w:cstheme="minorHAnsi"/>
              <w:bCs/>
              <w:sz w:val="16"/>
              <w:szCs w:val="16"/>
            </w:rPr>
            <w:t xml:space="preserve">  </w:t>
          </w:r>
        </w:p>
        <w:p w14:paraId="29B55A71" w14:textId="1BE82E32" w:rsidR="00B35A6C" w:rsidRPr="00BF42F5" w:rsidRDefault="00B35A6C" w:rsidP="00C2217A">
          <w:pPr>
            <w:jc w:val="right"/>
            <w:rPr>
              <w:rFonts w:ascii="Book Antiqua" w:hAnsi="Book Antiqua"/>
              <w:sz w:val="16"/>
              <w:szCs w:val="16"/>
            </w:rPr>
          </w:pPr>
          <w:r w:rsidRPr="00BF42F5">
            <w:rPr>
              <w:rFonts w:ascii="Book Antiqua" w:hAnsi="Book Antiqua" w:cstheme="minorHAnsi"/>
              <w:b/>
              <w:bCs/>
              <w:sz w:val="16"/>
              <w:szCs w:val="16"/>
            </w:rPr>
            <w:t>J</w:t>
          </w:r>
          <w:r>
            <w:rPr>
              <w:rFonts w:ascii="Book Antiqua" w:hAnsi="Book Antiqua" w:cstheme="minorHAnsi"/>
              <w:b/>
              <w:bCs/>
              <w:sz w:val="16"/>
              <w:szCs w:val="16"/>
            </w:rPr>
            <w:t xml:space="preserve"> </w:t>
          </w:r>
          <w:proofErr w:type="spellStart"/>
          <w:r>
            <w:rPr>
              <w:rFonts w:ascii="Book Antiqua" w:hAnsi="Book Antiqua" w:cstheme="minorHAnsi"/>
              <w:b/>
              <w:bCs/>
              <w:sz w:val="16"/>
              <w:szCs w:val="16"/>
            </w:rPr>
            <w:t>Res</w:t>
          </w:r>
          <w:proofErr w:type="spellEnd"/>
          <w:r>
            <w:rPr>
              <w:rFonts w:ascii="Book Antiqua" w:hAnsi="Book Antiqua" w:cstheme="minorHAnsi"/>
              <w:b/>
              <w:bCs/>
              <w:sz w:val="16"/>
              <w:szCs w:val="16"/>
            </w:rPr>
            <w:t xml:space="preserve"> </w:t>
          </w:r>
          <w:proofErr w:type="spellStart"/>
          <w:r>
            <w:rPr>
              <w:rFonts w:ascii="Book Antiqua" w:hAnsi="Book Antiqua" w:cstheme="minorHAnsi"/>
              <w:b/>
              <w:bCs/>
              <w:sz w:val="16"/>
              <w:szCs w:val="16"/>
            </w:rPr>
            <w:t>Pharm</w:t>
          </w:r>
          <w:proofErr w:type="spellEnd"/>
          <w:r w:rsidR="001863BB">
            <w:rPr>
              <w:rFonts w:ascii="Book Antiqua" w:hAnsi="Book Antiqua" w:cstheme="minorHAnsi"/>
              <w:b/>
              <w:bCs/>
              <w:sz w:val="16"/>
              <w:szCs w:val="16"/>
            </w:rPr>
            <w:t xml:space="preserve"> 2022</w:t>
          </w:r>
          <w:r w:rsidRPr="00BF42F5">
            <w:rPr>
              <w:rFonts w:ascii="Book Antiqua" w:hAnsi="Book Antiqua" w:cstheme="minorHAnsi"/>
              <w:b/>
              <w:bCs/>
              <w:sz w:val="16"/>
              <w:szCs w:val="16"/>
            </w:rPr>
            <w:t>; 2</w:t>
          </w:r>
          <w:r w:rsidR="001863BB">
            <w:rPr>
              <w:rFonts w:ascii="Book Antiqua" w:hAnsi="Book Antiqua" w:cstheme="minorHAnsi"/>
              <w:b/>
              <w:bCs/>
              <w:sz w:val="16"/>
              <w:szCs w:val="16"/>
            </w:rPr>
            <w:t>6</w:t>
          </w:r>
          <w:r w:rsidRPr="00BF42F5">
            <w:rPr>
              <w:rFonts w:ascii="Book Antiqua" w:hAnsi="Book Antiqua" w:cstheme="minorHAnsi"/>
              <w:b/>
              <w:bCs/>
              <w:sz w:val="16"/>
              <w:szCs w:val="16"/>
            </w:rPr>
            <w:t>(</w:t>
          </w:r>
          <w:r w:rsidR="00C2217A">
            <w:rPr>
              <w:rFonts w:ascii="Book Antiqua" w:hAnsi="Book Antiqua" w:cstheme="minorHAnsi"/>
              <w:b/>
              <w:bCs/>
              <w:sz w:val="16"/>
              <w:szCs w:val="16"/>
            </w:rPr>
            <w:t>6</w:t>
          </w:r>
          <w:r>
            <w:rPr>
              <w:rFonts w:ascii="Book Antiqua" w:hAnsi="Book Antiqua" w:cstheme="minorHAnsi"/>
              <w:b/>
              <w:bCs/>
              <w:sz w:val="16"/>
              <w:szCs w:val="16"/>
            </w:rPr>
            <w:t>): 1-</w:t>
          </w:r>
          <w:r w:rsidR="00C2217A">
            <w:rPr>
              <w:rFonts w:ascii="Book Antiqua" w:hAnsi="Book Antiqua" w:cstheme="minorHAnsi"/>
              <w:b/>
              <w:bCs/>
              <w:sz w:val="16"/>
              <w:szCs w:val="16"/>
            </w:rPr>
            <w:t>XX</w:t>
          </w:r>
        </w:p>
      </w:tc>
    </w:tr>
  </w:tbl>
  <w:p w14:paraId="423E79F4" w14:textId="6F22B428" w:rsidR="00B35A6C" w:rsidRPr="005708FF" w:rsidRDefault="00000000" w:rsidP="005708FF">
    <w:pPr>
      <w:pStyle w:val="AltBilgi"/>
      <w:jc w:val="center"/>
      <w:rPr>
        <w:rFonts w:ascii="Book Antiqua" w:hAnsi="Book Antiqua"/>
        <w:b/>
        <w:sz w:val="18"/>
        <w:szCs w:val="18"/>
      </w:rPr>
    </w:pPr>
    <w:sdt>
      <w:sdtPr>
        <w:rPr>
          <w:rFonts w:ascii="Book Antiqua" w:hAnsi="Book Antiqua"/>
          <w:b/>
          <w:sz w:val="18"/>
          <w:szCs w:val="18"/>
        </w:rPr>
        <w:id w:val="162821716"/>
        <w:docPartObj>
          <w:docPartGallery w:val="Page Numbers (Bottom of Page)"/>
          <w:docPartUnique/>
        </w:docPartObj>
      </w:sdtPr>
      <w:sdtContent>
        <w:r w:rsidR="00B35A6C" w:rsidRPr="00CD1B34">
          <w:rPr>
            <w:rFonts w:ascii="Book Antiqua" w:hAnsi="Book Antiqua"/>
            <w:b/>
            <w:sz w:val="18"/>
            <w:szCs w:val="18"/>
          </w:rPr>
          <w:fldChar w:fldCharType="begin"/>
        </w:r>
        <w:r w:rsidR="00B35A6C" w:rsidRPr="00CD1B34">
          <w:rPr>
            <w:rFonts w:ascii="Book Antiqua" w:hAnsi="Book Antiqua"/>
            <w:b/>
            <w:sz w:val="18"/>
            <w:szCs w:val="18"/>
          </w:rPr>
          <w:instrText>PAGE   \* MERGEFORMAT</w:instrText>
        </w:r>
        <w:r w:rsidR="00B35A6C" w:rsidRPr="00CD1B34">
          <w:rPr>
            <w:rFonts w:ascii="Book Antiqua" w:hAnsi="Book Antiqua"/>
            <w:b/>
            <w:sz w:val="18"/>
            <w:szCs w:val="18"/>
          </w:rPr>
          <w:fldChar w:fldCharType="separate"/>
        </w:r>
        <w:r w:rsidR="00FF3424">
          <w:rPr>
            <w:rFonts w:ascii="Book Antiqua" w:hAnsi="Book Antiqua"/>
            <w:b/>
            <w:noProof/>
            <w:sz w:val="18"/>
            <w:szCs w:val="18"/>
          </w:rPr>
          <w:t>2</w:t>
        </w:r>
        <w:r w:rsidR="00B35A6C" w:rsidRPr="00CD1B34">
          <w:rPr>
            <w:rFonts w:ascii="Book Antiqua" w:hAnsi="Book Antiqua"/>
            <w:b/>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3C8C" w14:textId="77777777" w:rsidR="00B35A6C" w:rsidRPr="002F07F6" w:rsidRDefault="00B35A6C" w:rsidP="00D60DDC">
    <w:pPr>
      <w:tabs>
        <w:tab w:val="left" w:pos="4020"/>
      </w:tabs>
      <w:rPr>
        <w:rFonts w:ascii="Book Antiqua" w:hAnsi="Book Antiqua"/>
        <w:sz w:val="16"/>
        <w:szCs w:val="16"/>
        <w:shd w:val="clear" w:color="auto" w:fill="FFFFFF"/>
      </w:rPr>
    </w:pPr>
  </w:p>
  <w:tbl>
    <w:tblPr>
      <w:tblStyle w:val="TabloKlavuzu"/>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6613B0" w:rsidRPr="00BF42F5" w14:paraId="098DF796" w14:textId="77777777" w:rsidTr="006613B0">
      <w:trPr>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3A857" w14:textId="385DFBC0" w:rsidR="006613B0" w:rsidRPr="001931D6" w:rsidRDefault="006613B0" w:rsidP="002307F3">
          <w:pPr>
            <w:rPr>
              <w:rFonts w:asciiTheme="minorHAnsi" w:hAnsiTheme="minorHAnsi" w:cstheme="minorHAnsi"/>
              <w:sz w:val="16"/>
              <w:szCs w:val="16"/>
            </w:rPr>
          </w:pPr>
          <w:r w:rsidRPr="001931D6">
            <w:rPr>
              <w:rFonts w:asciiTheme="minorHAnsi" w:hAnsiTheme="minorHAnsi" w:cstheme="minorHAnsi"/>
              <w:b/>
              <w:color w:val="auto"/>
              <w:sz w:val="16"/>
              <w:szCs w:val="16"/>
            </w:rPr>
            <w:t xml:space="preserve">How </w:t>
          </w:r>
          <w:proofErr w:type="spellStart"/>
          <w:r w:rsidRPr="001931D6">
            <w:rPr>
              <w:rFonts w:asciiTheme="minorHAnsi" w:hAnsiTheme="minorHAnsi" w:cstheme="minorHAnsi"/>
              <w:b/>
              <w:color w:val="auto"/>
              <w:sz w:val="16"/>
              <w:szCs w:val="16"/>
            </w:rPr>
            <w:t>to</w:t>
          </w:r>
          <w:proofErr w:type="spellEnd"/>
          <w:r w:rsidRPr="001931D6">
            <w:rPr>
              <w:rFonts w:asciiTheme="minorHAnsi" w:hAnsiTheme="minorHAnsi" w:cstheme="minorHAnsi"/>
              <w:b/>
              <w:color w:val="auto"/>
              <w:sz w:val="16"/>
              <w:szCs w:val="16"/>
            </w:rPr>
            <w:t xml:space="preserve"> </w:t>
          </w:r>
          <w:proofErr w:type="spellStart"/>
          <w:r w:rsidRPr="001931D6">
            <w:rPr>
              <w:rFonts w:asciiTheme="minorHAnsi" w:hAnsiTheme="minorHAnsi" w:cstheme="minorHAnsi"/>
              <w:b/>
              <w:color w:val="auto"/>
              <w:sz w:val="16"/>
              <w:szCs w:val="16"/>
            </w:rPr>
            <w:t>cite</w:t>
          </w:r>
          <w:proofErr w:type="spellEnd"/>
          <w:r w:rsidRPr="001931D6">
            <w:rPr>
              <w:rFonts w:asciiTheme="minorHAnsi" w:hAnsiTheme="minorHAnsi" w:cstheme="minorHAnsi"/>
              <w:b/>
              <w:color w:val="auto"/>
              <w:sz w:val="16"/>
              <w:szCs w:val="16"/>
            </w:rPr>
            <w:t xml:space="preserve"> </w:t>
          </w:r>
          <w:proofErr w:type="spellStart"/>
          <w:r w:rsidRPr="001931D6">
            <w:rPr>
              <w:rFonts w:asciiTheme="minorHAnsi" w:hAnsiTheme="minorHAnsi" w:cstheme="minorHAnsi"/>
              <w:b/>
              <w:color w:val="auto"/>
              <w:sz w:val="16"/>
              <w:szCs w:val="16"/>
            </w:rPr>
            <w:t>this</w:t>
          </w:r>
          <w:proofErr w:type="spellEnd"/>
          <w:r w:rsidRPr="001931D6">
            <w:rPr>
              <w:rFonts w:asciiTheme="minorHAnsi" w:hAnsiTheme="minorHAnsi" w:cstheme="minorHAnsi"/>
              <w:b/>
              <w:color w:val="auto"/>
              <w:sz w:val="16"/>
              <w:szCs w:val="16"/>
            </w:rPr>
            <w:t xml:space="preserve"> </w:t>
          </w:r>
          <w:proofErr w:type="spellStart"/>
          <w:r w:rsidRPr="001931D6">
            <w:rPr>
              <w:rFonts w:asciiTheme="minorHAnsi" w:hAnsiTheme="minorHAnsi" w:cstheme="minorHAnsi"/>
              <w:b/>
              <w:color w:val="auto"/>
              <w:sz w:val="16"/>
              <w:szCs w:val="16"/>
            </w:rPr>
            <w:t>article</w:t>
          </w:r>
          <w:proofErr w:type="spellEnd"/>
          <w:r w:rsidRPr="001931D6">
            <w:rPr>
              <w:rFonts w:asciiTheme="minorHAnsi" w:hAnsiTheme="minorHAnsi" w:cstheme="minorHAnsi"/>
              <w:b/>
              <w:color w:val="auto"/>
              <w:sz w:val="16"/>
              <w:szCs w:val="16"/>
            </w:rPr>
            <w:t>:</w:t>
          </w:r>
          <w:r w:rsidRPr="001931D6">
            <w:rPr>
              <w:rFonts w:asciiTheme="minorHAnsi" w:hAnsiTheme="minorHAnsi" w:cstheme="minorHAnsi"/>
              <w:color w:val="auto"/>
              <w:sz w:val="16"/>
              <w:szCs w:val="16"/>
            </w:rPr>
            <w:t xml:space="preserve"> </w:t>
          </w:r>
          <w:proofErr w:type="spellStart"/>
          <w:r>
            <w:rPr>
              <w:rFonts w:asciiTheme="minorHAnsi" w:hAnsiTheme="minorHAnsi" w:cstheme="minorHAnsi"/>
              <w:color w:val="auto"/>
              <w:sz w:val="16"/>
              <w:szCs w:val="16"/>
            </w:rPr>
            <w:t>Surname</w:t>
          </w:r>
          <w:proofErr w:type="spellEnd"/>
          <w:r>
            <w:rPr>
              <w:rFonts w:asciiTheme="minorHAnsi" w:hAnsiTheme="minorHAnsi" w:cstheme="minorHAnsi"/>
              <w:color w:val="auto"/>
              <w:sz w:val="16"/>
              <w:szCs w:val="16"/>
            </w:rPr>
            <w:t xml:space="preserve"> N</w:t>
          </w:r>
          <w:r w:rsidRPr="001931D6">
            <w:rPr>
              <w:rFonts w:asciiTheme="minorHAnsi" w:hAnsiTheme="minorHAnsi" w:cstheme="minorHAnsi"/>
              <w:color w:val="auto"/>
              <w:sz w:val="16"/>
              <w:szCs w:val="16"/>
            </w:rPr>
            <w:t xml:space="preserve">, </w:t>
          </w:r>
          <w:proofErr w:type="spellStart"/>
          <w:r>
            <w:rPr>
              <w:rFonts w:asciiTheme="minorHAnsi" w:hAnsiTheme="minorHAnsi" w:cstheme="minorHAnsi"/>
              <w:color w:val="auto"/>
              <w:sz w:val="16"/>
              <w:szCs w:val="16"/>
            </w:rPr>
            <w:t>Surname</w:t>
          </w:r>
          <w:proofErr w:type="spellEnd"/>
          <w:r>
            <w:rPr>
              <w:rFonts w:asciiTheme="minorHAnsi" w:hAnsiTheme="minorHAnsi" w:cstheme="minorHAnsi"/>
              <w:color w:val="auto"/>
              <w:sz w:val="16"/>
              <w:szCs w:val="16"/>
            </w:rPr>
            <w:t xml:space="preserve"> N</w:t>
          </w:r>
          <w:r w:rsidRPr="001931D6">
            <w:rPr>
              <w:rFonts w:asciiTheme="minorHAnsi" w:hAnsiTheme="minorHAnsi" w:cstheme="minorHAnsi"/>
              <w:color w:val="auto"/>
              <w:sz w:val="16"/>
              <w:szCs w:val="16"/>
            </w:rPr>
            <w:t xml:space="preserve">. </w:t>
          </w:r>
          <w:proofErr w:type="spellStart"/>
          <w:r>
            <w:rPr>
              <w:rFonts w:asciiTheme="minorHAnsi" w:hAnsiTheme="minorHAnsi" w:cstheme="minorHAnsi"/>
              <w:color w:val="auto"/>
              <w:sz w:val="16"/>
              <w:szCs w:val="16"/>
            </w:rPr>
            <w:t>Title</w:t>
          </w:r>
          <w:proofErr w:type="spellEnd"/>
          <w:r>
            <w:rPr>
              <w:rFonts w:asciiTheme="minorHAnsi" w:hAnsiTheme="minorHAnsi" w:cstheme="minorHAnsi"/>
              <w:color w:val="auto"/>
              <w:sz w:val="16"/>
              <w:szCs w:val="16"/>
            </w:rPr>
            <w:t xml:space="preserve"> of </w:t>
          </w:r>
          <w:proofErr w:type="spellStart"/>
          <w:r>
            <w:rPr>
              <w:rFonts w:asciiTheme="minorHAnsi" w:hAnsiTheme="minorHAnsi" w:cstheme="minorHAnsi"/>
              <w:color w:val="auto"/>
              <w:sz w:val="16"/>
              <w:szCs w:val="16"/>
            </w:rPr>
            <w:t>the</w:t>
          </w:r>
          <w:proofErr w:type="spellEnd"/>
          <w:r>
            <w:rPr>
              <w:rFonts w:asciiTheme="minorHAnsi" w:hAnsiTheme="minorHAnsi" w:cstheme="minorHAnsi"/>
              <w:color w:val="auto"/>
              <w:sz w:val="16"/>
              <w:szCs w:val="16"/>
            </w:rPr>
            <w:t xml:space="preserve"> </w:t>
          </w:r>
          <w:proofErr w:type="spellStart"/>
          <w:r>
            <w:rPr>
              <w:rFonts w:asciiTheme="minorHAnsi" w:hAnsiTheme="minorHAnsi" w:cstheme="minorHAnsi"/>
              <w:color w:val="auto"/>
              <w:sz w:val="16"/>
              <w:szCs w:val="16"/>
            </w:rPr>
            <w:t>manuscript</w:t>
          </w:r>
          <w:proofErr w:type="spellEnd"/>
          <w:r w:rsidRPr="001931D6">
            <w:rPr>
              <w:rFonts w:asciiTheme="minorHAnsi" w:hAnsiTheme="minorHAnsi" w:cstheme="minorHAnsi"/>
              <w:color w:val="auto"/>
              <w:sz w:val="16"/>
              <w:szCs w:val="16"/>
            </w:rPr>
            <w:t xml:space="preserve">. </w:t>
          </w:r>
          <w:r>
            <w:rPr>
              <w:rFonts w:asciiTheme="minorHAnsi" w:hAnsiTheme="minorHAnsi" w:cstheme="minorHAnsi"/>
              <w:color w:val="auto"/>
              <w:sz w:val="16"/>
              <w:szCs w:val="16"/>
            </w:rPr>
            <w:t xml:space="preserve">J </w:t>
          </w:r>
          <w:proofErr w:type="spellStart"/>
          <w:r>
            <w:rPr>
              <w:rFonts w:asciiTheme="minorHAnsi" w:hAnsiTheme="minorHAnsi" w:cstheme="minorHAnsi"/>
              <w:color w:val="auto"/>
              <w:sz w:val="16"/>
              <w:szCs w:val="16"/>
            </w:rPr>
            <w:t>Res</w:t>
          </w:r>
          <w:proofErr w:type="spellEnd"/>
          <w:r>
            <w:rPr>
              <w:rFonts w:asciiTheme="minorHAnsi" w:hAnsiTheme="minorHAnsi" w:cstheme="minorHAnsi"/>
              <w:color w:val="auto"/>
              <w:sz w:val="16"/>
              <w:szCs w:val="16"/>
            </w:rPr>
            <w:t xml:space="preserve"> </w:t>
          </w:r>
          <w:proofErr w:type="spellStart"/>
          <w:r>
            <w:rPr>
              <w:rFonts w:asciiTheme="minorHAnsi" w:hAnsiTheme="minorHAnsi" w:cstheme="minorHAnsi"/>
              <w:color w:val="auto"/>
              <w:sz w:val="16"/>
              <w:szCs w:val="16"/>
            </w:rPr>
            <w:t>Pharm</w:t>
          </w:r>
          <w:proofErr w:type="spellEnd"/>
          <w:r w:rsidRPr="001931D6">
            <w:rPr>
              <w:rFonts w:asciiTheme="minorHAnsi" w:hAnsiTheme="minorHAnsi" w:cstheme="minorHAnsi"/>
              <w:color w:val="auto"/>
              <w:sz w:val="16"/>
              <w:szCs w:val="16"/>
            </w:rPr>
            <w:t xml:space="preserve">. </w:t>
          </w:r>
          <w:r w:rsidR="001863BB">
            <w:rPr>
              <w:rFonts w:asciiTheme="minorHAnsi" w:hAnsiTheme="minorHAnsi" w:cstheme="minorHAnsi"/>
              <w:color w:val="auto"/>
              <w:sz w:val="16"/>
              <w:szCs w:val="16"/>
            </w:rPr>
            <w:t>202</w:t>
          </w:r>
          <w:r w:rsidR="00962A70">
            <w:rPr>
              <w:rFonts w:asciiTheme="minorHAnsi" w:hAnsiTheme="minorHAnsi" w:cstheme="minorHAnsi"/>
              <w:color w:val="auto"/>
              <w:sz w:val="16"/>
              <w:szCs w:val="16"/>
            </w:rPr>
            <w:t>3</w:t>
          </w:r>
          <w:r w:rsidR="001863BB">
            <w:rPr>
              <w:rFonts w:asciiTheme="minorHAnsi" w:hAnsiTheme="minorHAnsi" w:cstheme="minorHAnsi"/>
              <w:color w:val="auto"/>
              <w:sz w:val="16"/>
              <w:szCs w:val="16"/>
            </w:rPr>
            <w:t>; 2</w:t>
          </w:r>
          <w:r w:rsidR="00962A70">
            <w:rPr>
              <w:rFonts w:asciiTheme="minorHAnsi" w:hAnsiTheme="minorHAnsi" w:cstheme="minorHAnsi"/>
              <w:color w:val="auto"/>
              <w:sz w:val="16"/>
              <w:szCs w:val="16"/>
            </w:rPr>
            <w:t>7</w:t>
          </w:r>
          <w:r w:rsidRPr="001931D6">
            <w:rPr>
              <w:rFonts w:asciiTheme="minorHAnsi" w:hAnsiTheme="minorHAnsi" w:cstheme="minorHAnsi"/>
              <w:color w:val="auto"/>
              <w:sz w:val="16"/>
              <w:szCs w:val="16"/>
            </w:rPr>
            <w:t>(</w:t>
          </w:r>
          <w:r w:rsidR="00962A70">
            <w:rPr>
              <w:rFonts w:asciiTheme="minorHAnsi" w:hAnsiTheme="minorHAnsi" w:cstheme="minorHAnsi"/>
              <w:color w:val="auto"/>
              <w:sz w:val="16"/>
              <w:szCs w:val="16"/>
            </w:rPr>
            <w:t>X</w:t>
          </w:r>
          <w:r w:rsidR="002307F3">
            <w:rPr>
              <w:rFonts w:asciiTheme="minorHAnsi" w:hAnsiTheme="minorHAnsi" w:cstheme="minorHAnsi"/>
              <w:color w:val="auto"/>
              <w:sz w:val="16"/>
              <w:szCs w:val="16"/>
            </w:rPr>
            <w:t xml:space="preserve">): </w:t>
          </w:r>
          <w:r w:rsidR="00962A70">
            <w:rPr>
              <w:rFonts w:asciiTheme="minorHAnsi" w:hAnsiTheme="minorHAnsi" w:cstheme="minorHAnsi"/>
              <w:color w:val="auto"/>
              <w:sz w:val="16"/>
              <w:szCs w:val="16"/>
            </w:rPr>
            <w:t>X</w:t>
          </w:r>
          <w:r>
            <w:rPr>
              <w:rFonts w:asciiTheme="minorHAnsi" w:hAnsiTheme="minorHAnsi" w:cstheme="minorHAnsi"/>
              <w:color w:val="auto"/>
              <w:sz w:val="16"/>
              <w:szCs w:val="16"/>
            </w:rPr>
            <w:t>-XX.</w:t>
          </w:r>
        </w:p>
      </w:tc>
    </w:tr>
    <w:tr w:rsidR="006613B0" w:rsidRPr="00BF42F5" w14:paraId="0FF4AE8C" w14:textId="77777777" w:rsidTr="006613B0">
      <w:trPr>
        <w:jc w:val="center"/>
      </w:trPr>
      <w:tc>
        <w:tcPr>
          <w:tcW w:w="4815" w:type="dxa"/>
          <w:tcBorders>
            <w:top w:val="single" w:sz="4" w:space="0" w:color="auto"/>
          </w:tcBorders>
        </w:tcPr>
        <w:p w14:paraId="2B5B0F30" w14:textId="2D25CD6F" w:rsidR="006613B0" w:rsidRDefault="006613B0" w:rsidP="006613B0">
          <w:pPr>
            <w:spacing w:before="120"/>
            <w:jc w:val="both"/>
            <w:rPr>
              <w:rFonts w:asciiTheme="minorHAnsi" w:hAnsiTheme="minorHAnsi" w:cs="Arial"/>
              <w:sz w:val="16"/>
              <w:szCs w:val="16"/>
            </w:rPr>
          </w:pPr>
          <w:r>
            <w:rPr>
              <w:rFonts w:asciiTheme="minorHAnsi" w:hAnsiTheme="minorHAnsi" w:cs="Arial"/>
              <w:sz w:val="16"/>
              <w:szCs w:val="16"/>
            </w:rPr>
            <w:t xml:space="preserve">© </w:t>
          </w:r>
          <w:r w:rsidR="001863BB">
            <w:rPr>
              <w:rFonts w:asciiTheme="minorHAnsi" w:hAnsiTheme="minorHAnsi" w:cs="Arial"/>
              <w:sz w:val="16"/>
              <w:szCs w:val="16"/>
            </w:rPr>
            <w:t>202</w:t>
          </w:r>
          <w:r w:rsidR="00962A70">
            <w:rPr>
              <w:rFonts w:asciiTheme="minorHAnsi" w:hAnsiTheme="minorHAnsi" w:cs="Arial"/>
              <w:sz w:val="16"/>
              <w:szCs w:val="16"/>
            </w:rPr>
            <w:t>3</w:t>
          </w:r>
          <w:r>
            <w:rPr>
              <w:rFonts w:asciiTheme="minorHAnsi" w:hAnsiTheme="minorHAnsi" w:cs="Arial"/>
              <w:sz w:val="16"/>
              <w:szCs w:val="16"/>
            </w:rPr>
            <w:t xml:space="preserve"> Marmara </w:t>
          </w:r>
          <w:proofErr w:type="spellStart"/>
          <w:r>
            <w:rPr>
              <w:rFonts w:asciiTheme="minorHAnsi" w:hAnsiTheme="minorHAnsi" w:cs="Arial"/>
              <w:sz w:val="16"/>
              <w:szCs w:val="16"/>
            </w:rPr>
            <w:t>University</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Press</w:t>
          </w:r>
          <w:proofErr w:type="spellEnd"/>
        </w:p>
        <w:p w14:paraId="265FF123" w14:textId="3118E612" w:rsidR="006613B0" w:rsidRPr="00324B3E" w:rsidRDefault="006613B0" w:rsidP="006613B0">
          <w:pPr>
            <w:jc w:val="both"/>
            <w:rPr>
              <w:rFonts w:asciiTheme="minorHAnsi" w:hAnsiTheme="minorHAnsi"/>
              <w:sz w:val="16"/>
              <w:szCs w:val="16"/>
            </w:rPr>
          </w:pPr>
          <w:r>
            <w:rPr>
              <w:rFonts w:asciiTheme="minorHAnsi" w:hAnsiTheme="minorHAnsi"/>
              <w:sz w:val="16"/>
              <w:szCs w:val="16"/>
            </w:rPr>
            <w:t>ISSN</w:t>
          </w:r>
          <w:r w:rsidRPr="001579E2">
            <w:rPr>
              <w:rFonts w:asciiTheme="minorHAnsi" w:hAnsiTheme="minorHAnsi"/>
              <w:sz w:val="16"/>
              <w:szCs w:val="16"/>
            </w:rPr>
            <w:t xml:space="preserve">: </w:t>
          </w:r>
          <w:r w:rsidRPr="00251861">
            <w:rPr>
              <w:rFonts w:asciiTheme="minorHAnsi" w:hAnsiTheme="minorHAnsi"/>
              <w:sz w:val="16"/>
              <w:szCs w:val="16"/>
            </w:rPr>
            <w:t>2630-6344</w:t>
          </w:r>
        </w:p>
      </w:tc>
      <w:tc>
        <w:tcPr>
          <w:tcW w:w="4815" w:type="dxa"/>
          <w:tcBorders>
            <w:top w:val="single" w:sz="4" w:space="0" w:color="auto"/>
          </w:tcBorders>
        </w:tcPr>
        <w:p w14:paraId="6324A5AC" w14:textId="7C73D7BB" w:rsidR="006613B0" w:rsidRPr="005708FF" w:rsidRDefault="006613B0" w:rsidP="002307F3">
          <w:pPr>
            <w:spacing w:before="120"/>
            <w:jc w:val="right"/>
            <w:rPr>
              <w:rFonts w:asciiTheme="minorHAnsi" w:hAnsiTheme="minorHAnsi" w:cstheme="minorHAnsi"/>
              <w:bCs/>
              <w:color w:val="auto"/>
              <w:sz w:val="16"/>
              <w:szCs w:val="16"/>
            </w:rPr>
          </w:pPr>
          <w:r w:rsidRPr="006C6927">
            <w:rPr>
              <w:rFonts w:cstheme="minorHAnsi"/>
              <w:bCs/>
              <w:sz w:val="16"/>
              <w:szCs w:val="16"/>
            </w:rPr>
            <w:t>http</w:t>
          </w:r>
          <w:r>
            <w:rPr>
              <w:rFonts w:cstheme="minorHAnsi"/>
              <w:bCs/>
              <w:sz w:val="16"/>
              <w:szCs w:val="16"/>
            </w:rPr>
            <w:t>s://</w:t>
          </w:r>
          <w:r w:rsidR="001863BB">
            <w:rPr>
              <w:rFonts w:cstheme="minorHAnsi"/>
              <w:bCs/>
              <w:sz w:val="16"/>
              <w:szCs w:val="16"/>
            </w:rPr>
            <w:t>dx.doi.org/10.29228</w:t>
          </w:r>
          <w:r w:rsidRPr="006C6927">
            <w:rPr>
              <w:rFonts w:cstheme="minorHAnsi"/>
              <w:bCs/>
              <w:sz w:val="16"/>
              <w:szCs w:val="16"/>
            </w:rPr>
            <w:t>/</w:t>
          </w:r>
          <w:r>
            <w:rPr>
              <w:rFonts w:cstheme="minorHAnsi"/>
              <w:bCs/>
              <w:sz w:val="16"/>
              <w:szCs w:val="16"/>
            </w:rPr>
            <w:t>jrp</w:t>
          </w:r>
          <w:r w:rsidRPr="006C6927">
            <w:rPr>
              <w:rFonts w:cstheme="minorHAnsi"/>
              <w:bCs/>
              <w:sz w:val="16"/>
              <w:szCs w:val="16"/>
            </w:rPr>
            <w:t>.</w:t>
          </w:r>
          <w:r w:rsidR="001863BB">
            <w:rPr>
              <w:rFonts w:cstheme="minorHAnsi"/>
              <w:bCs/>
              <w:sz w:val="16"/>
              <w:szCs w:val="16"/>
            </w:rPr>
            <w:t>2022</w:t>
          </w:r>
          <w:r w:rsidRPr="006C6927">
            <w:rPr>
              <w:rFonts w:cstheme="minorHAnsi"/>
              <w:bCs/>
              <w:sz w:val="16"/>
              <w:szCs w:val="16"/>
            </w:rPr>
            <w:t>.</w:t>
          </w:r>
          <w:r w:rsidR="002307F3">
            <w:rPr>
              <w:rFonts w:cstheme="minorHAnsi"/>
              <w:bCs/>
              <w:sz w:val="16"/>
              <w:szCs w:val="16"/>
            </w:rPr>
            <w:t>00</w:t>
          </w:r>
          <w:r w:rsidRPr="007B7991">
            <w:rPr>
              <w:rFonts w:asciiTheme="minorHAnsi" w:hAnsiTheme="minorHAnsi" w:cstheme="minorHAnsi"/>
              <w:bCs/>
              <w:color w:val="auto"/>
              <w:sz w:val="16"/>
              <w:szCs w:val="16"/>
            </w:rPr>
            <w:t xml:space="preserve">  </w:t>
          </w:r>
        </w:p>
      </w:tc>
    </w:tr>
  </w:tbl>
  <w:p w14:paraId="38D8FC63" w14:textId="065BB249" w:rsidR="00B35A6C" w:rsidRPr="00D60DDC" w:rsidRDefault="00000000" w:rsidP="00D60DDC">
    <w:pPr>
      <w:pStyle w:val="AltBilgi"/>
      <w:jc w:val="center"/>
      <w:rPr>
        <w:rFonts w:ascii="Book Antiqua" w:hAnsi="Book Antiqua"/>
        <w:b/>
        <w:sz w:val="18"/>
        <w:szCs w:val="18"/>
      </w:rPr>
    </w:pPr>
    <w:sdt>
      <w:sdtPr>
        <w:rPr>
          <w:rFonts w:ascii="Book Antiqua" w:hAnsi="Book Antiqua"/>
          <w:b/>
          <w:sz w:val="18"/>
          <w:szCs w:val="18"/>
        </w:rPr>
        <w:id w:val="-282657675"/>
        <w:docPartObj>
          <w:docPartGallery w:val="Page Numbers (Bottom of Page)"/>
          <w:docPartUnique/>
        </w:docPartObj>
      </w:sdtPr>
      <w:sdtContent>
        <w:r w:rsidR="00B35A6C" w:rsidRPr="00D41283">
          <w:rPr>
            <w:rFonts w:ascii="Book Antiqua" w:hAnsi="Book Antiqua"/>
            <w:b/>
            <w:sz w:val="18"/>
            <w:szCs w:val="18"/>
          </w:rPr>
          <w:fldChar w:fldCharType="begin"/>
        </w:r>
        <w:r w:rsidR="00B35A6C" w:rsidRPr="00D41283">
          <w:rPr>
            <w:rFonts w:ascii="Book Antiqua" w:hAnsi="Book Antiqua"/>
            <w:b/>
            <w:sz w:val="18"/>
            <w:szCs w:val="18"/>
          </w:rPr>
          <w:instrText>PAGE   \* MERGEFORMAT</w:instrText>
        </w:r>
        <w:r w:rsidR="00B35A6C" w:rsidRPr="00D41283">
          <w:rPr>
            <w:rFonts w:ascii="Book Antiqua" w:hAnsi="Book Antiqua"/>
            <w:b/>
            <w:sz w:val="18"/>
            <w:szCs w:val="18"/>
          </w:rPr>
          <w:fldChar w:fldCharType="separate"/>
        </w:r>
        <w:r w:rsidR="00FF3424">
          <w:rPr>
            <w:rFonts w:ascii="Book Antiqua" w:hAnsi="Book Antiqua"/>
            <w:b/>
            <w:noProof/>
            <w:sz w:val="18"/>
            <w:szCs w:val="18"/>
          </w:rPr>
          <w:t>1</w:t>
        </w:r>
        <w:r w:rsidR="00B35A6C" w:rsidRPr="00D41283">
          <w:rPr>
            <w:rFonts w:ascii="Book Antiqua" w:hAnsi="Book Antiqua"/>
            <w:b/>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0B3E" w14:textId="77777777" w:rsidR="006C13E5" w:rsidRDefault="006C13E5" w:rsidP="009168CA">
      <w:r>
        <w:separator/>
      </w:r>
    </w:p>
  </w:footnote>
  <w:footnote w:type="continuationSeparator" w:id="0">
    <w:p w14:paraId="7A63FA36" w14:textId="77777777" w:rsidR="006C13E5" w:rsidRDefault="006C13E5" w:rsidP="0091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2550"/>
    </w:tblGrid>
    <w:tr w:rsidR="00B35A6C" w:rsidRPr="00D955C3" w14:paraId="5E304C6F" w14:textId="77777777" w:rsidTr="006F2C81">
      <w:trPr>
        <w:trHeight w:val="66"/>
        <w:jc w:val="center"/>
      </w:trPr>
      <w:tc>
        <w:tcPr>
          <w:tcW w:w="4820" w:type="dxa"/>
          <w:vMerge w:val="restart"/>
          <w:tcBorders>
            <w:bottom w:val="single" w:sz="2" w:space="0" w:color="002060"/>
          </w:tcBorders>
          <w:vAlign w:val="center"/>
        </w:tcPr>
        <w:p w14:paraId="2BA2BA9B" w14:textId="42C536B6" w:rsidR="00B35A6C" w:rsidRPr="001E0B0A" w:rsidRDefault="00B35A6C" w:rsidP="005708FF">
          <w:pPr>
            <w:rPr>
              <w:rFonts w:asciiTheme="minorHAnsi" w:hAnsiTheme="minorHAnsi" w:cstheme="minorHAnsi"/>
              <w:i/>
              <w:noProof/>
              <w:sz w:val="16"/>
              <w:szCs w:val="16"/>
            </w:rPr>
          </w:pPr>
          <w:r>
            <w:rPr>
              <w:rFonts w:asciiTheme="minorHAnsi" w:hAnsiTheme="minorHAnsi" w:cstheme="minorHAnsi"/>
              <w:i/>
              <w:noProof/>
              <w:sz w:val="16"/>
              <w:szCs w:val="16"/>
            </w:rPr>
            <w:t>First Author’s surname</w:t>
          </w:r>
          <w:r w:rsidRPr="001E0B0A">
            <w:rPr>
              <w:rFonts w:asciiTheme="minorHAnsi" w:hAnsiTheme="minorHAnsi" w:cstheme="minorHAnsi"/>
              <w:i/>
              <w:noProof/>
              <w:sz w:val="16"/>
              <w:szCs w:val="16"/>
            </w:rPr>
            <w:t xml:space="preserve"> et al.</w:t>
          </w:r>
        </w:p>
        <w:p w14:paraId="1CDD95E4" w14:textId="5A37DB0E" w:rsidR="00B35A6C" w:rsidRPr="00715D2B" w:rsidRDefault="006F2C81" w:rsidP="005708FF">
          <w:pPr>
            <w:rPr>
              <w:bCs/>
              <w:spacing w:val="-10"/>
              <w:sz w:val="16"/>
              <w:szCs w:val="16"/>
            </w:rPr>
          </w:pPr>
          <w:r>
            <w:rPr>
              <w:rFonts w:asciiTheme="minorHAnsi" w:hAnsiTheme="minorHAnsi" w:cstheme="minorHAnsi"/>
              <w:sz w:val="16"/>
              <w:szCs w:val="16"/>
            </w:rPr>
            <w:t>A</w:t>
          </w:r>
          <w:r w:rsidRPr="006F2C81">
            <w:rPr>
              <w:rFonts w:asciiTheme="minorHAnsi" w:hAnsiTheme="minorHAnsi" w:cstheme="minorHAnsi"/>
              <w:sz w:val="16"/>
              <w:szCs w:val="16"/>
            </w:rPr>
            <w:t xml:space="preserve"> </w:t>
          </w:r>
          <w:proofErr w:type="spellStart"/>
          <w:r w:rsidRPr="006F2C81">
            <w:rPr>
              <w:rFonts w:asciiTheme="minorHAnsi" w:hAnsiTheme="minorHAnsi" w:cstheme="minorHAnsi"/>
              <w:sz w:val="16"/>
              <w:szCs w:val="16"/>
            </w:rPr>
            <w:t>short</w:t>
          </w:r>
          <w:proofErr w:type="spellEnd"/>
          <w:r w:rsidRPr="006F2C81">
            <w:rPr>
              <w:rFonts w:asciiTheme="minorHAnsi" w:hAnsiTheme="minorHAnsi" w:cstheme="minorHAnsi"/>
              <w:sz w:val="16"/>
              <w:szCs w:val="16"/>
            </w:rPr>
            <w:t xml:space="preserve"> </w:t>
          </w:r>
          <w:proofErr w:type="spellStart"/>
          <w:r w:rsidRPr="006F2C81">
            <w:rPr>
              <w:rFonts w:asciiTheme="minorHAnsi" w:hAnsiTheme="minorHAnsi" w:cstheme="minorHAnsi"/>
              <w:sz w:val="16"/>
              <w:szCs w:val="16"/>
            </w:rPr>
            <w:t>title</w:t>
          </w:r>
          <w:proofErr w:type="spellEnd"/>
          <w:r>
            <w:rPr>
              <w:rFonts w:asciiTheme="minorHAnsi" w:hAnsiTheme="minorHAnsi" w:cstheme="minorHAnsi"/>
              <w:sz w:val="16"/>
              <w:szCs w:val="16"/>
            </w:rPr>
            <w:t xml:space="preserve"> here</w:t>
          </w:r>
          <w:r w:rsidRPr="006F2C81">
            <w:rPr>
              <w:rFonts w:asciiTheme="minorHAnsi" w:hAnsiTheme="minorHAnsi" w:cstheme="minorHAnsi"/>
              <w:sz w:val="16"/>
              <w:szCs w:val="16"/>
            </w:rPr>
            <w:t xml:space="preserve"> </w:t>
          </w:r>
          <w:proofErr w:type="spellStart"/>
          <w:r w:rsidRPr="006F2C81">
            <w:rPr>
              <w:rFonts w:asciiTheme="minorHAnsi" w:hAnsiTheme="minorHAnsi" w:cstheme="minorHAnsi"/>
              <w:sz w:val="16"/>
              <w:szCs w:val="16"/>
            </w:rPr>
            <w:t>which</w:t>
          </w:r>
          <w:proofErr w:type="spellEnd"/>
          <w:r w:rsidRPr="006F2C81">
            <w:rPr>
              <w:rFonts w:asciiTheme="minorHAnsi" w:hAnsiTheme="minorHAnsi" w:cstheme="minorHAnsi"/>
              <w:sz w:val="16"/>
              <w:szCs w:val="16"/>
            </w:rPr>
            <w:t xml:space="preserve"> is not </w:t>
          </w:r>
          <w:proofErr w:type="spellStart"/>
          <w:r w:rsidRPr="006F2C81">
            <w:rPr>
              <w:rFonts w:asciiTheme="minorHAnsi" w:hAnsiTheme="minorHAnsi" w:cstheme="minorHAnsi"/>
              <w:sz w:val="16"/>
              <w:szCs w:val="16"/>
            </w:rPr>
            <w:t>more</w:t>
          </w:r>
          <w:proofErr w:type="spellEnd"/>
          <w:r w:rsidRPr="006F2C81">
            <w:rPr>
              <w:rFonts w:asciiTheme="minorHAnsi" w:hAnsiTheme="minorHAnsi" w:cstheme="minorHAnsi"/>
              <w:sz w:val="16"/>
              <w:szCs w:val="16"/>
            </w:rPr>
            <w:t xml:space="preserve"> </w:t>
          </w:r>
          <w:proofErr w:type="spellStart"/>
          <w:r w:rsidRPr="006F2C81">
            <w:rPr>
              <w:rFonts w:asciiTheme="minorHAnsi" w:hAnsiTheme="minorHAnsi" w:cstheme="minorHAnsi"/>
              <w:sz w:val="16"/>
              <w:szCs w:val="16"/>
            </w:rPr>
            <w:t>than</w:t>
          </w:r>
          <w:proofErr w:type="spellEnd"/>
          <w:r w:rsidRPr="006F2C81">
            <w:rPr>
              <w:rFonts w:asciiTheme="minorHAnsi" w:hAnsiTheme="minorHAnsi" w:cstheme="minorHAnsi"/>
              <w:sz w:val="16"/>
              <w:szCs w:val="16"/>
            </w:rPr>
            <w:t xml:space="preserve"> 80 </w:t>
          </w:r>
          <w:proofErr w:type="spellStart"/>
          <w:r w:rsidRPr="006F2C81">
            <w:rPr>
              <w:rFonts w:asciiTheme="minorHAnsi" w:hAnsiTheme="minorHAnsi" w:cstheme="minorHAnsi"/>
              <w:sz w:val="16"/>
              <w:szCs w:val="16"/>
            </w:rPr>
            <w:t>character</w:t>
          </w:r>
          <w:r>
            <w:rPr>
              <w:rFonts w:asciiTheme="minorHAnsi" w:hAnsiTheme="minorHAnsi" w:cstheme="minorHAnsi"/>
              <w:sz w:val="16"/>
              <w:szCs w:val="16"/>
            </w:rPr>
            <w:t>s</w:t>
          </w:r>
          <w:proofErr w:type="spellEnd"/>
          <w:r w:rsidR="00895DB4">
            <w:rPr>
              <w:rFonts w:asciiTheme="minorHAnsi" w:hAnsiTheme="minorHAnsi" w:cstheme="minorHAnsi"/>
              <w:sz w:val="16"/>
              <w:szCs w:val="16"/>
            </w:rPr>
            <w:t xml:space="preserve"> (</w:t>
          </w:r>
          <w:proofErr w:type="spellStart"/>
          <w:r w:rsidR="00895DB4">
            <w:rPr>
              <w:rFonts w:asciiTheme="minorHAnsi" w:hAnsiTheme="minorHAnsi" w:cstheme="minorHAnsi"/>
              <w:sz w:val="16"/>
              <w:szCs w:val="16"/>
            </w:rPr>
            <w:t>Running</w:t>
          </w:r>
          <w:proofErr w:type="spellEnd"/>
          <w:r w:rsidR="00895DB4">
            <w:rPr>
              <w:rFonts w:asciiTheme="minorHAnsi" w:hAnsiTheme="minorHAnsi" w:cstheme="minorHAnsi"/>
              <w:sz w:val="16"/>
              <w:szCs w:val="16"/>
            </w:rPr>
            <w:t xml:space="preserve"> </w:t>
          </w:r>
          <w:proofErr w:type="spellStart"/>
          <w:r w:rsidR="00895DB4">
            <w:rPr>
              <w:rFonts w:asciiTheme="minorHAnsi" w:hAnsiTheme="minorHAnsi" w:cstheme="minorHAnsi"/>
              <w:sz w:val="16"/>
              <w:szCs w:val="16"/>
            </w:rPr>
            <w:t>head</w:t>
          </w:r>
          <w:proofErr w:type="spellEnd"/>
          <w:r w:rsidR="00895DB4">
            <w:rPr>
              <w:rFonts w:asciiTheme="minorHAnsi" w:hAnsiTheme="minorHAnsi" w:cstheme="minorHAnsi"/>
              <w:sz w:val="16"/>
              <w:szCs w:val="16"/>
            </w:rPr>
            <w:t>)</w:t>
          </w:r>
        </w:p>
      </w:tc>
      <w:tc>
        <w:tcPr>
          <w:tcW w:w="4818" w:type="dxa"/>
          <w:gridSpan w:val="2"/>
          <w:vAlign w:val="center"/>
        </w:tcPr>
        <w:p w14:paraId="7BCC0D89" w14:textId="77777777" w:rsidR="00B35A6C" w:rsidRPr="00E425B2" w:rsidRDefault="00B35A6C" w:rsidP="005708FF">
          <w:pPr>
            <w:jc w:val="right"/>
            <w:rPr>
              <w:rFonts w:ascii="Book Antiqua" w:eastAsia="Yu Gothic Medium" w:hAnsi="Book Antiqua"/>
              <w:color w:val="002060"/>
              <w:sz w:val="16"/>
              <w:szCs w:val="16"/>
            </w:rPr>
          </w:pPr>
          <w:proofErr w:type="spellStart"/>
          <w:r w:rsidRPr="00E425B2">
            <w:rPr>
              <w:rFonts w:ascii="Book Antiqua" w:eastAsia="Yu Gothic Medium" w:hAnsi="Book Antiqua"/>
              <w:color w:val="002060"/>
              <w:sz w:val="16"/>
              <w:szCs w:val="16"/>
            </w:rPr>
            <w:t>Journal</w:t>
          </w:r>
          <w:proofErr w:type="spellEnd"/>
          <w:r w:rsidRPr="00E425B2">
            <w:rPr>
              <w:rFonts w:ascii="Book Antiqua" w:eastAsia="Yu Gothic Medium" w:hAnsi="Book Antiqua"/>
              <w:color w:val="002060"/>
              <w:sz w:val="16"/>
              <w:szCs w:val="16"/>
            </w:rPr>
            <w:t xml:space="preserve"> of </w:t>
          </w:r>
          <w:proofErr w:type="spellStart"/>
          <w:r w:rsidRPr="00E425B2">
            <w:rPr>
              <w:rFonts w:ascii="Book Antiqua" w:eastAsia="Yu Gothic Medium" w:hAnsi="Book Antiqua"/>
              <w:color w:val="002060"/>
              <w:sz w:val="16"/>
              <w:szCs w:val="16"/>
            </w:rPr>
            <w:t>Research</w:t>
          </w:r>
          <w:proofErr w:type="spellEnd"/>
          <w:r w:rsidRPr="00E425B2">
            <w:rPr>
              <w:rFonts w:ascii="Book Antiqua" w:eastAsia="Yu Gothic Medium" w:hAnsi="Book Antiqua"/>
              <w:color w:val="002060"/>
              <w:sz w:val="16"/>
              <w:szCs w:val="16"/>
            </w:rPr>
            <w:t xml:space="preserve"> in </w:t>
          </w:r>
          <w:proofErr w:type="spellStart"/>
          <w:r w:rsidRPr="00E425B2">
            <w:rPr>
              <w:rFonts w:ascii="Book Antiqua" w:eastAsia="Yu Gothic Medium" w:hAnsi="Book Antiqua"/>
              <w:color w:val="002060"/>
              <w:sz w:val="16"/>
              <w:szCs w:val="16"/>
            </w:rPr>
            <w:t>Pharmacy</w:t>
          </w:r>
          <w:proofErr w:type="spellEnd"/>
        </w:p>
      </w:tc>
    </w:tr>
    <w:tr w:rsidR="00B35A6C" w:rsidRPr="00404ADE" w14:paraId="59A4002E" w14:textId="77777777" w:rsidTr="006F2C81">
      <w:trPr>
        <w:trHeight w:val="96"/>
        <w:jc w:val="center"/>
      </w:trPr>
      <w:tc>
        <w:tcPr>
          <w:tcW w:w="4820" w:type="dxa"/>
          <w:vMerge/>
          <w:tcBorders>
            <w:top w:val="single" w:sz="4" w:space="0" w:color="auto"/>
            <w:bottom w:val="single" w:sz="2" w:space="0" w:color="002060"/>
          </w:tcBorders>
        </w:tcPr>
        <w:p w14:paraId="7DF12E57" w14:textId="77777777" w:rsidR="00B35A6C" w:rsidRPr="00060B19" w:rsidRDefault="00B35A6C" w:rsidP="005708FF">
          <w:pPr>
            <w:rPr>
              <w:rFonts w:ascii="Book Antiqua" w:hAnsi="Book Antiqua"/>
              <w:noProof/>
            </w:rPr>
          </w:pPr>
        </w:p>
      </w:tc>
      <w:tc>
        <w:tcPr>
          <w:tcW w:w="2268" w:type="dxa"/>
          <w:tcBorders>
            <w:bottom w:val="single" w:sz="2" w:space="0" w:color="002060"/>
          </w:tcBorders>
        </w:tcPr>
        <w:p w14:paraId="288BAEA7" w14:textId="77777777" w:rsidR="00B35A6C" w:rsidRPr="00060B19" w:rsidRDefault="00B35A6C" w:rsidP="005708FF">
          <w:pPr>
            <w:rPr>
              <w:rFonts w:ascii="Book Antiqua" w:hAnsi="Book Antiqua"/>
              <w:noProof/>
            </w:rPr>
          </w:pPr>
        </w:p>
      </w:tc>
      <w:tc>
        <w:tcPr>
          <w:tcW w:w="2550" w:type="dxa"/>
          <w:tcBorders>
            <w:top w:val="single" w:sz="2" w:space="0" w:color="808080" w:themeColor="background1" w:themeShade="80"/>
            <w:bottom w:val="single" w:sz="2" w:space="0" w:color="002060"/>
          </w:tcBorders>
          <w:shd w:val="clear" w:color="auto" w:fill="002060"/>
          <w:vAlign w:val="center"/>
        </w:tcPr>
        <w:p w14:paraId="11B7F7A4" w14:textId="38EFB541" w:rsidR="00B35A6C" w:rsidRPr="00AD711C" w:rsidRDefault="00B35A6C" w:rsidP="005708FF">
          <w:pPr>
            <w:jc w:val="center"/>
            <w:rPr>
              <w:rFonts w:asciiTheme="minorHAnsi" w:eastAsia="Yu Gothic Medium" w:hAnsiTheme="minorHAnsi" w:cstheme="minorHAnsi"/>
              <w:b/>
              <w:color w:val="FFFFFF" w:themeColor="background1"/>
            </w:rPr>
          </w:pPr>
          <w:proofErr w:type="spellStart"/>
          <w:r>
            <w:rPr>
              <w:rFonts w:asciiTheme="minorHAnsi" w:eastAsia="Yu Gothic" w:hAnsiTheme="minorHAnsi" w:cstheme="minorHAnsi"/>
              <w:b/>
              <w:color w:val="FFFFFF" w:themeColor="background1"/>
            </w:rPr>
            <w:t>Research</w:t>
          </w:r>
          <w:proofErr w:type="spellEnd"/>
          <w:r>
            <w:rPr>
              <w:rFonts w:asciiTheme="minorHAnsi" w:eastAsia="Yu Gothic" w:hAnsiTheme="minorHAnsi" w:cstheme="minorHAnsi"/>
              <w:b/>
              <w:color w:val="FFFFFF" w:themeColor="background1"/>
            </w:rPr>
            <w:t xml:space="preserve"> </w:t>
          </w:r>
          <w:proofErr w:type="spellStart"/>
          <w:r>
            <w:rPr>
              <w:rFonts w:asciiTheme="minorHAnsi" w:eastAsia="Yu Gothic" w:hAnsiTheme="minorHAnsi" w:cstheme="minorHAnsi"/>
              <w:b/>
              <w:color w:val="FFFFFF" w:themeColor="background1"/>
            </w:rPr>
            <w:t>Article</w:t>
          </w:r>
          <w:proofErr w:type="spellEnd"/>
        </w:p>
      </w:tc>
    </w:tr>
  </w:tbl>
  <w:p w14:paraId="32791551" w14:textId="09F42DF2" w:rsidR="00B35A6C" w:rsidRPr="005708FF" w:rsidRDefault="00B35A6C" w:rsidP="005708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B313" w14:textId="77777777" w:rsidR="00B35A6C" w:rsidRPr="00050B8C" w:rsidRDefault="00B35A6C" w:rsidP="005708FF">
    <w:pPr>
      <w:pStyle w:val="stBilgi"/>
      <w:rPr>
        <w:rFonts w:cstheme="minorHAnsi"/>
        <w:sz w:val="2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203"/>
      <w:gridCol w:w="2848"/>
      <w:gridCol w:w="2111"/>
    </w:tblGrid>
    <w:tr w:rsidR="00B35A6C" w:rsidRPr="00060B19" w14:paraId="3C281B44" w14:textId="77777777" w:rsidTr="000022C2">
      <w:trPr>
        <w:trHeight w:val="137"/>
        <w:jc w:val="center"/>
      </w:trPr>
      <w:tc>
        <w:tcPr>
          <w:tcW w:w="1356" w:type="dxa"/>
          <w:vMerge w:val="restart"/>
        </w:tcPr>
        <w:p w14:paraId="541CEB6B" w14:textId="1E737380" w:rsidR="00B35A6C" w:rsidRPr="00462E18" w:rsidRDefault="004550BD" w:rsidP="005708FF">
          <w:pPr>
            <w:rPr>
              <w:sz w:val="24"/>
              <w:szCs w:val="24"/>
            </w:rPr>
          </w:pPr>
          <w:r>
            <w:rPr>
              <w:noProof/>
            </w:rPr>
            <w:drawing>
              <wp:inline distT="0" distB="0" distL="0" distR="0" wp14:anchorId="4E22BB1C" wp14:editId="53A7ED6E">
                <wp:extent cx="792000" cy="369286"/>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2000" cy="369286"/>
                        </a:xfrm>
                        <a:prstGeom prst="rect">
                          <a:avLst/>
                        </a:prstGeom>
                      </pic:spPr>
                    </pic:pic>
                  </a:graphicData>
                </a:graphic>
              </wp:inline>
            </w:drawing>
          </w:r>
        </w:p>
      </w:tc>
      <w:tc>
        <w:tcPr>
          <w:tcW w:w="3245" w:type="dxa"/>
          <w:vMerge w:val="restart"/>
          <w:vAlign w:val="center"/>
        </w:tcPr>
        <w:p w14:paraId="74804A19" w14:textId="77777777" w:rsidR="00B35A6C" w:rsidRPr="00D53D20" w:rsidRDefault="00B35A6C" w:rsidP="005708FF">
          <w:pPr>
            <w:rPr>
              <w:rFonts w:ascii="Book Antiqua" w:hAnsi="Book Antiqua"/>
              <w:noProof/>
              <w:color w:val="002060"/>
              <w:sz w:val="22"/>
              <w:szCs w:val="22"/>
            </w:rPr>
          </w:pPr>
          <w:r w:rsidRPr="00D53D20">
            <w:rPr>
              <w:rFonts w:ascii="Book Antiqua" w:hAnsi="Book Antiqua"/>
              <w:noProof/>
              <w:color w:val="002060"/>
              <w:sz w:val="22"/>
              <w:szCs w:val="22"/>
            </w:rPr>
            <w:t xml:space="preserve">Journal of </w:t>
          </w:r>
        </w:p>
        <w:p w14:paraId="78A7A64D" w14:textId="77777777" w:rsidR="00B35A6C" w:rsidRPr="00D53D20" w:rsidRDefault="00B35A6C" w:rsidP="005708FF">
          <w:pPr>
            <w:rPr>
              <w:rFonts w:ascii="Arial Narrow" w:hAnsi="Arial Narrow" w:cs="Arial"/>
              <w:b/>
              <w:noProof/>
              <w:color w:val="002060"/>
              <w:sz w:val="28"/>
              <w:szCs w:val="28"/>
            </w:rPr>
          </w:pPr>
          <w:r w:rsidRPr="00D53D20">
            <w:rPr>
              <w:rFonts w:ascii="Book Antiqua" w:hAnsi="Book Antiqua"/>
              <w:b/>
              <w:noProof/>
              <w:color w:val="002060"/>
              <w:sz w:val="28"/>
              <w:szCs w:val="28"/>
            </w:rPr>
            <w:t>Research in Pharmacy</w:t>
          </w:r>
        </w:p>
      </w:tc>
      <w:tc>
        <w:tcPr>
          <w:tcW w:w="2912" w:type="dxa"/>
          <w:tcBorders>
            <w:bottom w:val="single" w:sz="8" w:space="0" w:color="002060"/>
          </w:tcBorders>
          <w:vAlign w:val="center"/>
        </w:tcPr>
        <w:p w14:paraId="52A3D6AD" w14:textId="7DF65980" w:rsidR="00B35A6C" w:rsidRPr="00060B19" w:rsidRDefault="00B35A6C" w:rsidP="005708FF">
          <w:pPr>
            <w:rPr>
              <w:rFonts w:ascii="Book Antiqua" w:hAnsi="Book Antiqua" w:cs="Tahoma"/>
              <w:bCs/>
              <w:sz w:val="18"/>
              <w:szCs w:val="18"/>
            </w:rPr>
          </w:pPr>
        </w:p>
      </w:tc>
      <w:tc>
        <w:tcPr>
          <w:tcW w:w="2125" w:type="dxa"/>
          <w:tcBorders>
            <w:bottom w:val="single" w:sz="8" w:space="0" w:color="002060"/>
          </w:tcBorders>
          <w:shd w:val="clear" w:color="auto" w:fill="002060"/>
          <w:vAlign w:val="center"/>
        </w:tcPr>
        <w:p w14:paraId="726F8AAE" w14:textId="39D2010F" w:rsidR="00B35A6C" w:rsidRPr="00E425B2" w:rsidRDefault="00B35A6C" w:rsidP="00E425B2">
          <w:pPr>
            <w:jc w:val="center"/>
            <w:rPr>
              <w:rFonts w:ascii="Arial Narrow" w:eastAsia="Yu Gothic Medium" w:hAnsi="Arial Narrow" w:cstheme="minorHAnsi"/>
              <w:color w:val="002060"/>
              <w:sz w:val="16"/>
              <w:szCs w:val="16"/>
            </w:rPr>
          </w:pPr>
          <w:proofErr w:type="spellStart"/>
          <w:r>
            <w:rPr>
              <w:rFonts w:asciiTheme="minorHAnsi" w:eastAsia="Yu Gothic" w:hAnsiTheme="minorHAnsi" w:cstheme="minorHAnsi"/>
              <w:b/>
              <w:color w:val="FFFFFF" w:themeColor="background1"/>
            </w:rPr>
            <w:t>Research</w:t>
          </w:r>
          <w:proofErr w:type="spellEnd"/>
          <w:r>
            <w:rPr>
              <w:rFonts w:asciiTheme="minorHAnsi" w:eastAsia="Yu Gothic" w:hAnsiTheme="minorHAnsi" w:cstheme="minorHAnsi"/>
              <w:b/>
              <w:color w:val="FFFFFF" w:themeColor="background1"/>
            </w:rPr>
            <w:t xml:space="preserve"> </w:t>
          </w:r>
          <w:proofErr w:type="spellStart"/>
          <w:r>
            <w:rPr>
              <w:rFonts w:asciiTheme="minorHAnsi" w:eastAsia="Yu Gothic" w:hAnsiTheme="minorHAnsi" w:cstheme="minorHAnsi"/>
              <w:b/>
              <w:color w:val="FFFFFF" w:themeColor="background1"/>
            </w:rPr>
            <w:t>Article</w:t>
          </w:r>
          <w:proofErr w:type="spellEnd"/>
        </w:p>
      </w:tc>
    </w:tr>
    <w:tr w:rsidR="00B35A6C" w:rsidRPr="00060B19" w14:paraId="27B3B888" w14:textId="77777777" w:rsidTr="000022C2">
      <w:trPr>
        <w:trHeight w:val="284"/>
        <w:jc w:val="center"/>
      </w:trPr>
      <w:tc>
        <w:tcPr>
          <w:tcW w:w="1356" w:type="dxa"/>
          <w:vMerge/>
        </w:tcPr>
        <w:p w14:paraId="69AAC276" w14:textId="77777777" w:rsidR="00B35A6C" w:rsidRPr="00060B19" w:rsidRDefault="00B35A6C" w:rsidP="00995746">
          <w:pPr>
            <w:rPr>
              <w:rFonts w:ascii="Book Antiqua" w:hAnsi="Book Antiqua"/>
              <w:noProof/>
            </w:rPr>
          </w:pPr>
        </w:p>
      </w:tc>
      <w:tc>
        <w:tcPr>
          <w:tcW w:w="3245" w:type="dxa"/>
          <w:vMerge/>
          <w:tcBorders>
            <w:top w:val="single" w:sz="8" w:space="0" w:color="002060"/>
          </w:tcBorders>
        </w:tcPr>
        <w:p w14:paraId="56F32300" w14:textId="77777777" w:rsidR="00B35A6C" w:rsidRPr="00060B19" w:rsidRDefault="00B35A6C" w:rsidP="00995746">
          <w:pPr>
            <w:rPr>
              <w:rFonts w:ascii="Book Antiqua" w:hAnsi="Book Antiqua"/>
              <w:noProof/>
            </w:rPr>
          </w:pPr>
        </w:p>
      </w:tc>
      <w:tc>
        <w:tcPr>
          <w:tcW w:w="2912" w:type="dxa"/>
          <w:tcBorders>
            <w:top w:val="single" w:sz="8" w:space="0" w:color="002060"/>
          </w:tcBorders>
        </w:tcPr>
        <w:p w14:paraId="489293B0" w14:textId="77777777" w:rsidR="00B35A6C" w:rsidRPr="00060B19" w:rsidRDefault="00B35A6C" w:rsidP="00995746">
          <w:pPr>
            <w:rPr>
              <w:rFonts w:ascii="Book Antiqua" w:hAnsi="Book Antiqua"/>
              <w:noProof/>
            </w:rPr>
          </w:pPr>
        </w:p>
      </w:tc>
      <w:tc>
        <w:tcPr>
          <w:tcW w:w="2125" w:type="dxa"/>
          <w:tcBorders>
            <w:top w:val="single" w:sz="8" w:space="0" w:color="002060"/>
          </w:tcBorders>
          <w:shd w:val="clear" w:color="auto" w:fill="auto"/>
          <w:vAlign w:val="center"/>
        </w:tcPr>
        <w:p w14:paraId="3A3894DD" w14:textId="0AB8FF33" w:rsidR="00B35A6C" w:rsidRPr="00663652" w:rsidRDefault="00B35A6C" w:rsidP="00497AFB">
          <w:pPr>
            <w:jc w:val="center"/>
            <w:rPr>
              <w:rFonts w:asciiTheme="minorHAnsi" w:eastAsia="Yu Gothic Medium" w:hAnsiTheme="minorHAnsi" w:cstheme="minorHAnsi"/>
              <w:color w:val="FFFFFF" w:themeColor="background1"/>
              <w:sz w:val="18"/>
              <w:szCs w:val="18"/>
            </w:rPr>
          </w:pPr>
          <w:r w:rsidRPr="00663652">
            <w:rPr>
              <w:rFonts w:ascii="Arial Narrow" w:eastAsia="Yu Gothic" w:hAnsi="Arial Narrow" w:cstheme="minorHAnsi"/>
              <w:color w:val="002060"/>
              <w:sz w:val="18"/>
              <w:szCs w:val="18"/>
            </w:rPr>
            <w:t>www.jrespharm.com</w:t>
          </w:r>
        </w:p>
      </w:tc>
    </w:tr>
  </w:tbl>
  <w:p w14:paraId="5CC59BFE" w14:textId="54728DAE" w:rsidR="00B35A6C" w:rsidRPr="005708FF" w:rsidRDefault="00B35A6C" w:rsidP="005708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C14"/>
    <w:multiLevelType w:val="hybridMultilevel"/>
    <w:tmpl w:val="17F682E6"/>
    <w:lvl w:ilvl="0" w:tplc="3D24E134">
      <w:numFmt w:val="bullet"/>
      <w:lvlText w:val="-"/>
      <w:lvlJc w:val="left"/>
      <w:pPr>
        <w:ind w:left="720" w:hanging="360"/>
      </w:pPr>
      <w:rPr>
        <w:rFonts w:ascii="Book Antiqua" w:eastAsiaTheme="minorHAns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C21D9C"/>
    <w:multiLevelType w:val="hybridMultilevel"/>
    <w:tmpl w:val="B5F648F6"/>
    <w:lvl w:ilvl="0" w:tplc="6C7C3FD4">
      <w:start w:val="1"/>
      <w:numFmt w:val="decimal"/>
      <w:lvlText w:val="[%1]"/>
      <w:lvlJc w:val="left"/>
      <w:pPr>
        <w:tabs>
          <w:tab w:val="num" w:pos="360"/>
        </w:tabs>
        <w:ind w:left="360" w:hanging="360"/>
      </w:pPr>
      <w:rPr>
        <w:rFonts w:cs="Times New Roman" w:hint="default"/>
        <w:b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16cid:durableId="1773279673">
    <w:abstractNumId w:val="1"/>
  </w:num>
  <w:num w:numId="2" w16cid:durableId="39690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CA"/>
    <w:rsid w:val="000022C2"/>
    <w:rsid w:val="00003C16"/>
    <w:rsid w:val="00006117"/>
    <w:rsid w:val="00014C30"/>
    <w:rsid w:val="00017702"/>
    <w:rsid w:val="000208FD"/>
    <w:rsid w:val="0002146A"/>
    <w:rsid w:val="0003480F"/>
    <w:rsid w:val="000455B9"/>
    <w:rsid w:val="00045DDC"/>
    <w:rsid w:val="00052B89"/>
    <w:rsid w:val="00063DE4"/>
    <w:rsid w:val="00064B39"/>
    <w:rsid w:val="00071000"/>
    <w:rsid w:val="0007156C"/>
    <w:rsid w:val="000728C6"/>
    <w:rsid w:val="00087900"/>
    <w:rsid w:val="0009267E"/>
    <w:rsid w:val="00096D75"/>
    <w:rsid w:val="000A751E"/>
    <w:rsid w:val="000B2EC1"/>
    <w:rsid w:val="000D5796"/>
    <w:rsid w:val="000D729C"/>
    <w:rsid w:val="000E6146"/>
    <w:rsid w:val="001002D5"/>
    <w:rsid w:val="001011AA"/>
    <w:rsid w:val="001139F1"/>
    <w:rsid w:val="0011674E"/>
    <w:rsid w:val="001179F2"/>
    <w:rsid w:val="00124D2E"/>
    <w:rsid w:val="0013410B"/>
    <w:rsid w:val="00135B32"/>
    <w:rsid w:val="00136FB0"/>
    <w:rsid w:val="0013734D"/>
    <w:rsid w:val="00140EA9"/>
    <w:rsid w:val="00145AC1"/>
    <w:rsid w:val="001579E2"/>
    <w:rsid w:val="001863BB"/>
    <w:rsid w:val="001931D6"/>
    <w:rsid w:val="00196B95"/>
    <w:rsid w:val="001A15C3"/>
    <w:rsid w:val="001A7DBA"/>
    <w:rsid w:val="001C3F85"/>
    <w:rsid w:val="001C5DB9"/>
    <w:rsid w:val="001D076E"/>
    <w:rsid w:val="001D465D"/>
    <w:rsid w:val="001D5F60"/>
    <w:rsid w:val="001E2C24"/>
    <w:rsid w:val="001E5EEA"/>
    <w:rsid w:val="0020437C"/>
    <w:rsid w:val="00206DE7"/>
    <w:rsid w:val="00213473"/>
    <w:rsid w:val="00225941"/>
    <w:rsid w:val="002307F3"/>
    <w:rsid w:val="002350AF"/>
    <w:rsid w:val="002355AE"/>
    <w:rsid w:val="0024297C"/>
    <w:rsid w:val="002445E7"/>
    <w:rsid w:val="00245FB7"/>
    <w:rsid w:val="00251861"/>
    <w:rsid w:val="00257775"/>
    <w:rsid w:val="00285531"/>
    <w:rsid w:val="00285E99"/>
    <w:rsid w:val="002975B2"/>
    <w:rsid w:val="002A47E4"/>
    <w:rsid w:val="002A5EB9"/>
    <w:rsid w:val="002B4A21"/>
    <w:rsid w:val="002D1E3E"/>
    <w:rsid w:val="002D4B02"/>
    <w:rsid w:val="002E0EBA"/>
    <w:rsid w:val="002F07F6"/>
    <w:rsid w:val="002F1152"/>
    <w:rsid w:val="002F7D02"/>
    <w:rsid w:val="003035E5"/>
    <w:rsid w:val="00303D02"/>
    <w:rsid w:val="00311F5B"/>
    <w:rsid w:val="00325AA7"/>
    <w:rsid w:val="00334F9B"/>
    <w:rsid w:val="0033755B"/>
    <w:rsid w:val="003523A8"/>
    <w:rsid w:val="0035767B"/>
    <w:rsid w:val="00363607"/>
    <w:rsid w:val="00363989"/>
    <w:rsid w:val="0037185E"/>
    <w:rsid w:val="00371C1D"/>
    <w:rsid w:val="00377EC2"/>
    <w:rsid w:val="00384A1A"/>
    <w:rsid w:val="00395CF4"/>
    <w:rsid w:val="003A3AE1"/>
    <w:rsid w:val="003B77FC"/>
    <w:rsid w:val="003C3EB6"/>
    <w:rsid w:val="003E3D5B"/>
    <w:rsid w:val="003E5CC7"/>
    <w:rsid w:val="003F6027"/>
    <w:rsid w:val="003F670C"/>
    <w:rsid w:val="0040382E"/>
    <w:rsid w:val="00404E89"/>
    <w:rsid w:val="00424F71"/>
    <w:rsid w:val="0042676B"/>
    <w:rsid w:val="00427782"/>
    <w:rsid w:val="00436ECD"/>
    <w:rsid w:val="0044610A"/>
    <w:rsid w:val="004550BD"/>
    <w:rsid w:val="00457D65"/>
    <w:rsid w:val="004669D0"/>
    <w:rsid w:val="00470BF2"/>
    <w:rsid w:val="004949C9"/>
    <w:rsid w:val="00497AFB"/>
    <w:rsid w:val="004A21D6"/>
    <w:rsid w:val="004A65C1"/>
    <w:rsid w:val="004C22D2"/>
    <w:rsid w:val="004D1304"/>
    <w:rsid w:val="004D48BD"/>
    <w:rsid w:val="004D5D78"/>
    <w:rsid w:val="004E2A5A"/>
    <w:rsid w:val="004E6207"/>
    <w:rsid w:val="004E71C0"/>
    <w:rsid w:val="004F2565"/>
    <w:rsid w:val="004F770E"/>
    <w:rsid w:val="005234F4"/>
    <w:rsid w:val="00525F3D"/>
    <w:rsid w:val="00531B3C"/>
    <w:rsid w:val="00537CCA"/>
    <w:rsid w:val="005435F1"/>
    <w:rsid w:val="00562693"/>
    <w:rsid w:val="005708FF"/>
    <w:rsid w:val="00571D0B"/>
    <w:rsid w:val="005B1755"/>
    <w:rsid w:val="005B6FF4"/>
    <w:rsid w:val="005C09EC"/>
    <w:rsid w:val="005E2E31"/>
    <w:rsid w:val="005F2750"/>
    <w:rsid w:val="0060007D"/>
    <w:rsid w:val="00612C57"/>
    <w:rsid w:val="00634ED7"/>
    <w:rsid w:val="00643D9F"/>
    <w:rsid w:val="00644092"/>
    <w:rsid w:val="006613B0"/>
    <w:rsid w:val="00663652"/>
    <w:rsid w:val="00672152"/>
    <w:rsid w:val="00672C45"/>
    <w:rsid w:val="006733B8"/>
    <w:rsid w:val="0067377A"/>
    <w:rsid w:val="006920A2"/>
    <w:rsid w:val="00692AE4"/>
    <w:rsid w:val="0069325C"/>
    <w:rsid w:val="006A5FCC"/>
    <w:rsid w:val="006B1AF1"/>
    <w:rsid w:val="006C13E5"/>
    <w:rsid w:val="006C62D9"/>
    <w:rsid w:val="006C6927"/>
    <w:rsid w:val="006D41BE"/>
    <w:rsid w:val="006E0472"/>
    <w:rsid w:val="006E2828"/>
    <w:rsid w:val="006F07B2"/>
    <w:rsid w:val="006F2C81"/>
    <w:rsid w:val="006F336A"/>
    <w:rsid w:val="007041FD"/>
    <w:rsid w:val="0072751E"/>
    <w:rsid w:val="00753118"/>
    <w:rsid w:val="00760903"/>
    <w:rsid w:val="00763DE5"/>
    <w:rsid w:val="007A6C53"/>
    <w:rsid w:val="007A7D92"/>
    <w:rsid w:val="007B26BD"/>
    <w:rsid w:val="007B7991"/>
    <w:rsid w:val="007C139C"/>
    <w:rsid w:val="007C745E"/>
    <w:rsid w:val="007D15F4"/>
    <w:rsid w:val="007E5764"/>
    <w:rsid w:val="007E799F"/>
    <w:rsid w:val="008010A6"/>
    <w:rsid w:val="0081398C"/>
    <w:rsid w:val="00822E3E"/>
    <w:rsid w:val="00832383"/>
    <w:rsid w:val="00832965"/>
    <w:rsid w:val="008353F1"/>
    <w:rsid w:val="00865368"/>
    <w:rsid w:val="008746DD"/>
    <w:rsid w:val="00874D5F"/>
    <w:rsid w:val="00895DB4"/>
    <w:rsid w:val="008A3872"/>
    <w:rsid w:val="008C2BF2"/>
    <w:rsid w:val="008C2DD8"/>
    <w:rsid w:val="008C38F0"/>
    <w:rsid w:val="008D3B1E"/>
    <w:rsid w:val="008F6488"/>
    <w:rsid w:val="009168CA"/>
    <w:rsid w:val="00925A3B"/>
    <w:rsid w:val="00934082"/>
    <w:rsid w:val="00940A7C"/>
    <w:rsid w:val="009418EB"/>
    <w:rsid w:val="00947B72"/>
    <w:rsid w:val="00953F36"/>
    <w:rsid w:val="00962340"/>
    <w:rsid w:val="00962A70"/>
    <w:rsid w:val="009673CA"/>
    <w:rsid w:val="0097141D"/>
    <w:rsid w:val="00977D09"/>
    <w:rsid w:val="00980DF5"/>
    <w:rsid w:val="00995746"/>
    <w:rsid w:val="009967DE"/>
    <w:rsid w:val="00997F8F"/>
    <w:rsid w:val="009A7F84"/>
    <w:rsid w:val="009B47FD"/>
    <w:rsid w:val="009D136F"/>
    <w:rsid w:val="009D4B35"/>
    <w:rsid w:val="009D6787"/>
    <w:rsid w:val="009E0DB6"/>
    <w:rsid w:val="009E19B0"/>
    <w:rsid w:val="009E1D2F"/>
    <w:rsid w:val="009E42B5"/>
    <w:rsid w:val="00A009D3"/>
    <w:rsid w:val="00A0593C"/>
    <w:rsid w:val="00A1049F"/>
    <w:rsid w:val="00A21AB5"/>
    <w:rsid w:val="00A23D0A"/>
    <w:rsid w:val="00A2515F"/>
    <w:rsid w:val="00A3338F"/>
    <w:rsid w:val="00A33BC1"/>
    <w:rsid w:val="00A42A77"/>
    <w:rsid w:val="00A50881"/>
    <w:rsid w:val="00A54D03"/>
    <w:rsid w:val="00A66066"/>
    <w:rsid w:val="00A71244"/>
    <w:rsid w:val="00AC6D6B"/>
    <w:rsid w:val="00AD1871"/>
    <w:rsid w:val="00AE0F7B"/>
    <w:rsid w:val="00AE6E01"/>
    <w:rsid w:val="00AE7494"/>
    <w:rsid w:val="00B11A95"/>
    <w:rsid w:val="00B130A1"/>
    <w:rsid w:val="00B20AFC"/>
    <w:rsid w:val="00B2267A"/>
    <w:rsid w:val="00B2734D"/>
    <w:rsid w:val="00B3475E"/>
    <w:rsid w:val="00B35A6C"/>
    <w:rsid w:val="00B36BA1"/>
    <w:rsid w:val="00B477F3"/>
    <w:rsid w:val="00B55712"/>
    <w:rsid w:val="00B5574D"/>
    <w:rsid w:val="00B56D6D"/>
    <w:rsid w:val="00B56DDB"/>
    <w:rsid w:val="00B66F27"/>
    <w:rsid w:val="00B80C3A"/>
    <w:rsid w:val="00B8423B"/>
    <w:rsid w:val="00B93853"/>
    <w:rsid w:val="00BA50A0"/>
    <w:rsid w:val="00BC21C9"/>
    <w:rsid w:val="00BC4EDE"/>
    <w:rsid w:val="00BD195E"/>
    <w:rsid w:val="00BD4A19"/>
    <w:rsid w:val="00BE1D3D"/>
    <w:rsid w:val="00BE4444"/>
    <w:rsid w:val="00BF170A"/>
    <w:rsid w:val="00C005F2"/>
    <w:rsid w:val="00C10792"/>
    <w:rsid w:val="00C217BB"/>
    <w:rsid w:val="00C2217A"/>
    <w:rsid w:val="00C45380"/>
    <w:rsid w:val="00C55DC7"/>
    <w:rsid w:val="00C608EA"/>
    <w:rsid w:val="00C841B4"/>
    <w:rsid w:val="00C85AC5"/>
    <w:rsid w:val="00CA1620"/>
    <w:rsid w:val="00CC5AA8"/>
    <w:rsid w:val="00CD18E6"/>
    <w:rsid w:val="00CD1B34"/>
    <w:rsid w:val="00CD208B"/>
    <w:rsid w:val="00D01451"/>
    <w:rsid w:val="00D02C47"/>
    <w:rsid w:val="00D05E81"/>
    <w:rsid w:val="00D06AB1"/>
    <w:rsid w:val="00D25394"/>
    <w:rsid w:val="00D41283"/>
    <w:rsid w:val="00D4255C"/>
    <w:rsid w:val="00D5255E"/>
    <w:rsid w:val="00D60DDC"/>
    <w:rsid w:val="00D627A2"/>
    <w:rsid w:val="00D739EB"/>
    <w:rsid w:val="00D83FC4"/>
    <w:rsid w:val="00DA678B"/>
    <w:rsid w:val="00DB27B4"/>
    <w:rsid w:val="00DC3112"/>
    <w:rsid w:val="00DF1B31"/>
    <w:rsid w:val="00E07308"/>
    <w:rsid w:val="00E1482A"/>
    <w:rsid w:val="00E20C51"/>
    <w:rsid w:val="00E20DC0"/>
    <w:rsid w:val="00E25273"/>
    <w:rsid w:val="00E27509"/>
    <w:rsid w:val="00E31251"/>
    <w:rsid w:val="00E40AEA"/>
    <w:rsid w:val="00E425B2"/>
    <w:rsid w:val="00E5250E"/>
    <w:rsid w:val="00E60E01"/>
    <w:rsid w:val="00E61CB1"/>
    <w:rsid w:val="00E643D4"/>
    <w:rsid w:val="00E76E7B"/>
    <w:rsid w:val="00E872C4"/>
    <w:rsid w:val="00E923F1"/>
    <w:rsid w:val="00EA51B3"/>
    <w:rsid w:val="00EA5368"/>
    <w:rsid w:val="00EB38FC"/>
    <w:rsid w:val="00EC2012"/>
    <w:rsid w:val="00ED4555"/>
    <w:rsid w:val="00ED69B2"/>
    <w:rsid w:val="00ED7F76"/>
    <w:rsid w:val="00EE14CE"/>
    <w:rsid w:val="00F12117"/>
    <w:rsid w:val="00F13C45"/>
    <w:rsid w:val="00F17BEB"/>
    <w:rsid w:val="00F347B0"/>
    <w:rsid w:val="00F34D26"/>
    <w:rsid w:val="00F52B6B"/>
    <w:rsid w:val="00F53565"/>
    <w:rsid w:val="00F64233"/>
    <w:rsid w:val="00F72A7C"/>
    <w:rsid w:val="00F75E9E"/>
    <w:rsid w:val="00F835CD"/>
    <w:rsid w:val="00F91743"/>
    <w:rsid w:val="00FB4F0A"/>
    <w:rsid w:val="00FC2C8A"/>
    <w:rsid w:val="00FC7623"/>
    <w:rsid w:val="00FF096C"/>
    <w:rsid w:val="00FF3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2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next w:val="Normal"/>
    <w:link w:val="Balk4Char"/>
    <w:qFormat/>
    <w:rsid w:val="00014C30"/>
    <w:pPr>
      <w:keepNext/>
      <w:spacing w:before="240" w:after="60"/>
      <w:outlineLvl w:val="3"/>
    </w:pPr>
    <w:rPr>
      <w:rFonts w:ascii="Times New Roman" w:eastAsia="Times New Roman" w:hAnsi="Times New Roman" w:cs="Times New Roman"/>
      <w:b/>
      <w:bCs/>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page-number"/>
    <w:basedOn w:val="Normal"/>
    <w:link w:val="stBilgiChar"/>
    <w:unhideWhenUsed/>
    <w:rsid w:val="009168CA"/>
    <w:pPr>
      <w:tabs>
        <w:tab w:val="center" w:pos="4536"/>
        <w:tab w:val="right" w:pos="9072"/>
      </w:tabs>
    </w:pPr>
  </w:style>
  <w:style w:type="character" w:customStyle="1" w:styleId="stBilgiChar">
    <w:name w:val="Üst Bilgi Char"/>
    <w:aliases w:val="page-number Char"/>
    <w:basedOn w:val="VarsaylanParagrafYazTipi"/>
    <w:link w:val="stBilgi"/>
    <w:rsid w:val="009168CA"/>
  </w:style>
  <w:style w:type="paragraph" w:styleId="AltBilgi">
    <w:name w:val="footer"/>
    <w:basedOn w:val="Normal"/>
    <w:link w:val="AltBilgiChar"/>
    <w:uiPriority w:val="99"/>
    <w:unhideWhenUsed/>
    <w:rsid w:val="009168CA"/>
    <w:pPr>
      <w:tabs>
        <w:tab w:val="center" w:pos="4536"/>
        <w:tab w:val="right" w:pos="9072"/>
      </w:tabs>
    </w:pPr>
  </w:style>
  <w:style w:type="character" w:customStyle="1" w:styleId="AltBilgiChar">
    <w:name w:val="Alt Bilgi Char"/>
    <w:basedOn w:val="VarsaylanParagrafYazTipi"/>
    <w:link w:val="AltBilgi"/>
    <w:uiPriority w:val="99"/>
    <w:rsid w:val="009168CA"/>
  </w:style>
  <w:style w:type="table" w:styleId="TabloKlavuzu">
    <w:name w:val="Table Grid"/>
    <w:basedOn w:val="NormalTablo"/>
    <w:uiPriority w:val="59"/>
    <w:rsid w:val="009168CA"/>
    <w:rPr>
      <w:rFonts w:ascii="Calibri" w:eastAsia="Times New Roman" w:hAnsi="Calibri" w:cs="Calibri"/>
      <w:color w:val="000000"/>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CD1B34"/>
    <w:rPr>
      <w:rFonts w:cs="Times New Roman"/>
      <w:color w:val="0000FF"/>
      <w:u w:val="single"/>
    </w:rPr>
  </w:style>
  <w:style w:type="paragraph" w:customStyle="1" w:styleId="Abstract">
    <w:name w:val="Abstract"/>
    <w:qFormat/>
    <w:rsid w:val="00CD1B34"/>
    <w:pPr>
      <w:spacing w:line="480" w:lineRule="auto"/>
      <w:jc w:val="both"/>
    </w:pPr>
    <w:rPr>
      <w:rFonts w:ascii="Times New Roman" w:hAnsi="Times New Roman"/>
      <w:color w:val="000000" w:themeColor="text1"/>
      <w:sz w:val="24"/>
      <w:lang w:val="en-US"/>
    </w:rPr>
  </w:style>
  <w:style w:type="paragraph" w:customStyle="1" w:styleId="Affiliation">
    <w:name w:val="Affiliation"/>
    <w:uiPriority w:val="99"/>
    <w:qFormat/>
    <w:rsid w:val="00CD1B34"/>
    <w:pPr>
      <w:spacing w:line="480" w:lineRule="auto"/>
      <w:jc w:val="center"/>
    </w:pPr>
    <w:rPr>
      <w:rFonts w:ascii="Times New Roman" w:hAnsi="Times New Roman" w:cs="Times New Roman"/>
      <w:color w:val="000000" w:themeColor="text1"/>
      <w:sz w:val="24"/>
      <w:szCs w:val="24"/>
      <w:lang w:val="en-US"/>
    </w:rPr>
  </w:style>
  <w:style w:type="paragraph" w:styleId="BalonMetni">
    <w:name w:val="Balloon Text"/>
    <w:basedOn w:val="Normal"/>
    <w:link w:val="BalonMetniChar"/>
    <w:uiPriority w:val="99"/>
    <w:semiHidden/>
    <w:unhideWhenUsed/>
    <w:rsid w:val="001E2C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C24"/>
    <w:rPr>
      <w:rFonts w:ascii="Segoe UI" w:hAnsi="Segoe UI" w:cs="Segoe UI"/>
      <w:sz w:val="18"/>
      <w:szCs w:val="18"/>
    </w:rPr>
  </w:style>
  <w:style w:type="paragraph" w:customStyle="1" w:styleId="PaperAuthor">
    <w:name w:val="Paper Author"/>
    <w:next w:val="Normal"/>
    <w:uiPriority w:val="99"/>
    <w:rsid w:val="00865368"/>
    <w:pPr>
      <w:spacing w:line="480" w:lineRule="auto"/>
      <w:jc w:val="center"/>
    </w:pPr>
    <w:rPr>
      <w:rFonts w:ascii="Times New Roman" w:eastAsia="Calibri" w:hAnsi="Times New Roman" w:cs="Times New Roman"/>
      <w:color w:val="000000"/>
      <w:sz w:val="24"/>
      <w:szCs w:val="24"/>
      <w:lang w:val="en-US"/>
    </w:rPr>
  </w:style>
  <w:style w:type="paragraph" w:customStyle="1" w:styleId="Els-table-text">
    <w:name w:val="Els-table-text"/>
    <w:rsid w:val="001D465D"/>
    <w:pPr>
      <w:keepNext/>
      <w:spacing w:after="80" w:line="200" w:lineRule="exact"/>
    </w:pPr>
    <w:rPr>
      <w:rFonts w:ascii="Times New Roman" w:eastAsia="Times New Roman" w:hAnsi="Times New Roman" w:cs="Times New Roman"/>
      <w:sz w:val="16"/>
      <w:szCs w:val="20"/>
      <w:lang w:val="en-US" w:eastAsia="de-DE"/>
    </w:rPr>
  </w:style>
  <w:style w:type="table" w:customStyle="1" w:styleId="TabloKlavuzuAk1">
    <w:name w:val="Tablo Kılavuzu Açık1"/>
    <w:basedOn w:val="NormalTablo"/>
    <w:uiPriority w:val="40"/>
    <w:rsid w:val="00BA50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klamaBavurusu">
    <w:name w:val="annotation reference"/>
    <w:basedOn w:val="VarsaylanParagrafYazTipi"/>
    <w:uiPriority w:val="99"/>
    <w:semiHidden/>
    <w:unhideWhenUsed/>
    <w:rsid w:val="00B11A95"/>
    <w:rPr>
      <w:sz w:val="16"/>
      <w:szCs w:val="16"/>
    </w:rPr>
  </w:style>
  <w:style w:type="paragraph" w:styleId="AklamaMetni">
    <w:name w:val="annotation text"/>
    <w:basedOn w:val="Normal"/>
    <w:link w:val="AklamaMetniChar"/>
    <w:uiPriority w:val="99"/>
    <w:unhideWhenUsed/>
    <w:rsid w:val="00B11A95"/>
    <w:rPr>
      <w:sz w:val="20"/>
      <w:szCs w:val="20"/>
    </w:rPr>
  </w:style>
  <w:style w:type="character" w:customStyle="1" w:styleId="AklamaMetniChar">
    <w:name w:val="Açıklama Metni Char"/>
    <w:basedOn w:val="VarsaylanParagrafYazTipi"/>
    <w:link w:val="AklamaMetni"/>
    <w:uiPriority w:val="99"/>
    <w:rsid w:val="00B11A95"/>
    <w:rPr>
      <w:sz w:val="20"/>
      <w:szCs w:val="20"/>
    </w:rPr>
  </w:style>
  <w:style w:type="paragraph" w:styleId="AklamaKonusu">
    <w:name w:val="annotation subject"/>
    <w:basedOn w:val="AklamaMetni"/>
    <w:next w:val="AklamaMetni"/>
    <w:link w:val="AklamaKonusuChar"/>
    <w:uiPriority w:val="99"/>
    <w:semiHidden/>
    <w:unhideWhenUsed/>
    <w:rsid w:val="00B11A95"/>
    <w:rPr>
      <w:b/>
      <w:bCs/>
    </w:rPr>
  </w:style>
  <w:style w:type="character" w:customStyle="1" w:styleId="AklamaKonusuChar">
    <w:name w:val="Açıklama Konusu Char"/>
    <w:basedOn w:val="AklamaMetniChar"/>
    <w:link w:val="AklamaKonusu"/>
    <w:uiPriority w:val="99"/>
    <w:semiHidden/>
    <w:rsid w:val="00B11A95"/>
    <w:rPr>
      <w:b/>
      <w:bCs/>
      <w:sz w:val="20"/>
      <w:szCs w:val="20"/>
    </w:rPr>
  </w:style>
  <w:style w:type="paragraph" w:styleId="ListeParagraf">
    <w:name w:val="List Paragraph"/>
    <w:basedOn w:val="Normal"/>
    <w:uiPriority w:val="34"/>
    <w:qFormat/>
    <w:rsid w:val="001E5EEA"/>
    <w:pPr>
      <w:ind w:left="720"/>
      <w:contextualSpacing/>
    </w:pPr>
  </w:style>
  <w:style w:type="character" w:styleId="zlenenKpr">
    <w:name w:val="FollowedHyperlink"/>
    <w:basedOn w:val="VarsaylanParagrafYazTipi"/>
    <w:uiPriority w:val="99"/>
    <w:semiHidden/>
    <w:unhideWhenUsed/>
    <w:rsid w:val="00E31251"/>
    <w:rPr>
      <w:color w:val="800080" w:themeColor="followedHyperlink"/>
      <w:u w:val="single"/>
    </w:rPr>
  </w:style>
  <w:style w:type="character" w:customStyle="1" w:styleId="Balk4Char">
    <w:name w:val="Başlık 4 Char"/>
    <w:basedOn w:val="VarsaylanParagrafYazTipi"/>
    <w:link w:val="Balk4"/>
    <w:rsid w:val="00014C30"/>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8317">
      <w:bodyDiv w:val="1"/>
      <w:marLeft w:val="0"/>
      <w:marRight w:val="0"/>
      <w:marTop w:val="0"/>
      <w:marBottom w:val="0"/>
      <w:divBdr>
        <w:top w:val="none" w:sz="0" w:space="0" w:color="auto"/>
        <w:left w:val="none" w:sz="0" w:space="0" w:color="auto"/>
        <w:bottom w:val="none" w:sz="0" w:space="0" w:color="auto"/>
        <w:right w:val="none" w:sz="0" w:space="0" w:color="auto"/>
      </w:divBdr>
    </w:div>
    <w:div w:id="1779520396">
      <w:bodyDiv w:val="1"/>
      <w:marLeft w:val="0"/>
      <w:marRight w:val="0"/>
      <w:marTop w:val="0"/>
      <w:marBottom w:val="0"/>
      <w:divBdr>
        <w:top w:val="none" w:sz="0" w:space="0" w:color="auto"/>
        <w:left w:val="none" w:sz="0" w:space="0" w:color="auto"/>
        <w:bottom w:val="none" w:sz="0" w:space="0" w:color="auto"/>
        <w:right w:val="none" w:sz="0" w:space="0" w:color="auto"/>
      </w:divBdr>
    </w:div>
    <w:div w:id="18538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hyperlink" Target="https://doi.org/10.1016/j.bbrc.2015.12.0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rcid.org/0000-0001-9747-8307" TargetMode="External"/><Relationship Id="rId17" Type="http://schemas.openxmlformats.org/officeDocument/2006/relationships/hyperlink" Target="https://doi.org/10.1002/ardp.2012003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space.marmara.edu.tr" TargetMode="External"/><Relationship Id="rId20" Type="http://schemas.openxmlformats.org/officeDocument/2006/relationships/hyperlink" Target="https://doi.org/10.3109/13880209.2015.1072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doi.org/10.1016/j.phymed.2017.12.01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xyz@xmail.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F832-ED49-4FE9-AAB5-6F59CDC8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11821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2022-12-16T08:22:00Z</dcterms:created>
  <dcterms:modified xsi:type="dcterms:W3CDTF">2022-12-16T08:22:00Z</dcterms:modified>
</cp:coreProperties>
</file>